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E" w:rsidRDefault="008E786E" w:rsidP="001F6E9C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8E786E" w:rsidTr="008E786E">
        <w:trPr>
          <w:trHeight w:val="965"/>
        </w:trPr>
        <w:tc>
          <w:tcPr>
            <w:tcW w:w="1970" w:type="dxa"/>
          </w:tcPr>
          <w:p w:rsidR="008E786E" w:rsidRPr="00983940" w:rsidRDefault="008E786E" w:rsidP="008E786E">
            <w:pPr>
              <w:tabs>
                <w:tab w:val="center" w:pos="869"/>
                <w:tab w:val="right" w:pos="1739"/>
              </w:tabs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70552685" wp14:editId="0DB3A3F2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38735</wp:posOffset>
                  </wp:positionV>
                  <wp:extent cx="497840" cy="340995"/>
                  <wp:effectExtent l="0" t="0" r="0" b="1905"/>
                  <wp:wrapNone/>
                  <wp:docPr id="11" name="Immagin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ab/>
            </w:r>
          </w:p>
          <w:p w:rsidR="008E786E" w:rsidRDefault="008E786E" w:rsidP="00A62AA4">
            <w:pPr>
              <w:jc w:val="center"/>
            </w:pPr>
          </w:p>
          <w:p w:rsidR="008E786E" w:rsidRPr="00983940" w:rsidRDefault="008E786E" w:rsidP="00A62AA4">
            <w:pPr>
              <w:rPr>
                <w:b/>
                <w:color w:val="000000"/>
              </w:rPr>
            </w:pPr>
            <w:r w:rsidRPr="00983940">
              <w:rPr>
                <w:b/>
                <w:color w:val="000000"/>
                <w:sz w:val="14"/>
                <w:szCs w:val="14"/>
              </w:rPr>
              <w:t>Unione Europea</w:t>
            </w:r>
          </w:p>
        </w:tc>
        <w:tc>
          <w:tcPr>
            <w:tcW w:w="1970" w:type="dxa"/>
          </w:tcPr>
          <w:p w:rsidR="008E786E" w:rsidRPr="00DE7A71" w:rsidRDefault="008E786E" w:rsidP="008E786E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0" wp14:anchorId="3FA5367B" wp14:editId="4027F608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37465</wp:posOffset>
                  </wp:positionV>
                  <wp:extent cx="451485" cy="464820"/>
                  <wp:effectExtent l="0" t="0" r="5715" b="0"/>
                  <wp:wrapNone/>
                  <wp:docPr id="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</w:tcPr>
          <w:p w:rsidR="008E786E" w:rsidRDefault="008E786E" w:rsidP="00A62AA4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8167994" wp14:editId="71431973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38735</wp:posOffset>
                  </wp:positionV>
                  <wp:extent cx="433705" cy="462280"/>
                  <wp:effectExtent l="0" t="0" r="4445" b="0"/>
                  <wp:wrapNone/>
                  <wp:docPr id="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86E" w:rsidRPr="00DE7A71" w:rsidRDefault="008E786E" w:rsidP="00A62AA4">
            <w:pPr>
              <w:jc w:val="right"/>
            </w:pPr>
          </w:p>
        </w:tc>
        <w:tc>
          <w:tcPr>
            <w:tcW w:w="1971" w:type="dxa"/>
          </w:tcPr>
          <w:p w:rsidR="008E786E" w:rsidRPr="00983940" w:rsidRDefault="008E786E" w:rsidP="008E786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6344631" wp14:editId="0E75918E">
                  <wp:simplePos x="0" y="0"/>
                  <wp:positionH relativeFrom="column">
                    <wp:posOffset>394063</wp:posOffset>
                  </wp:positionH>
                  <wp:positionV relativeFrom="paragraph">
                    <wp:posOffset>30480</wp:posOffset>
                  </wp:positionV>
                  <wp:extent cx="571500" cy="528320"/>
                  <wp:effectExtent l="0" t="0" r="0" b="5080"/>
                  <wp:wrapNone/>
                  <wp:docPr id="8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</w:tcPr>
          <w:p w:rsidR="008E786E" w:rsidRDefault="008E786E" w:rsidP="00A62AA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5DC090" wp14:editId="5AB13532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307975</wp:posOffset>
                      </wp:positionV>
                      <wp:extent cx="36195" cy="71755"/>
                      <wp:effectExtent l="635" t="3175" r="1270" b="127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6.05pt;margin-top:24.25pt;width:2.85pt;height: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nyeQIAAPg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5293AF" wp14:editId="09F87639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333375</wp:posOffset>
                      </wp:positionV>
                      <wp:extent cx="71755" cy="36195"/>
                      <wp:effectExtent l="0" t="0" r="0" b="190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4.45pt;margin-top:26.25pt;width:5.65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G8eQIAAPg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DC0D6D" wp14:editId="63FBC239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343535</wp:posOffset>
                      </wp:positionV>
                      <wp:extent cx="71755" cy="36195"/>
                      <wp:effectExtent l="0" t="635" r="0" b="12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3.45pt;margin-top:27.05pt;width:5.65pt;height: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Y8eQIAAPg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56E451" wp14:editId="3C81C893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379730</wp:posOffset>
                      </wp:positionV>
                      <wp:extent cx="71755" cy="36195"/>
                      <wp:effectExtent l="0" t="0" r="0" b="317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61.4pt;margin-top:29.9pt;width:5.6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YGeQIAAPg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F87E60" wp14:editId="2D1513F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408305</wp:posOffset>
                      </wp:positionV>
                      <wp:extent cx="71755" cy="36195"/>
                      <wp:effectExtent l="0" t="0" r="0" b="317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0.4pt;margin-top:32.15pt;width:5.65pt;height: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AB1A69" wp14:editId="6B20EC68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400685</wp:posOffset>
                      </wp:positionV>
                      <wp:extent cx="71755" cy="36195"/>
                      <wp:effectExtent l="0" t="635" r="0" b="127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61.4pt;margin-top:31.55pt;width:5.65pt;height: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8MqwIAAKM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" filled="f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691A4FCF" wp14:editId="3174A5F8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30480</wp:posOffset>
                  </wp:positionV>
                  <wp:extent cx="659130" cy="539750"/>
                  <wp:effectExtent l="0" t="0" r="7620" b="0"/>
                  <wp:wrapNone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786E" w:rsidRPr="00861462" w:rsidTr="008E786E">
        <w:trPr>
          <w:trHeight w:val="1173"/>
        </w:trPr>
        <w:tc>
          <w:tcPr>
            <w:tcW w:w="9853" w:type="dxa"/>
            <w:gridSpan w:val="5"/>
          </w:tcPr>
          <w:p w:rsidR="008E786E" w:rsidRPr="00983940" w:rsidRDefault="008E786E" w:rsidP="00A62AA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30FF8E7" wp14:editId="76CC9FA4">
                  <wp:simplePos x="0" y="0"/>
                  <wp:positionH relativeFrom="column">
                    <wp:posOffset>4161790</wp:posOffset>
                  </wp:positionH>
                  <wp:positionV relativeFrom="paragraph">
                    <wp:posOffset>74930</wp:posOffset>
                  </wp:positionV>
                  <wp:extent cx="459105" cy="264160"/>
                  <wp:effectExtent l="0" t="0" r="0" b="254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3153BBC" wp14:editId="00A15705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17780</wp:posOffset>
                  </wp:positionV>
                  <wp:extent cx="384175" cy="429260"/>
                  <wp:effectExtent l="0" t="0" r="0" b="889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0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8940560" wp14:editId="719F144E">
                  <wp:simplePos x="0" y="0"/>
                  <wp:positionH relativeFrom="column">
                    <wp:posOffset>5373370</wp:posOffset>
                  </wp:positionH>
                  <wp:positionV relativeFrom="paragraph">
                    <wp:posOffset>22225</wp:posOffset>
                  </wp:positionV>
                  <wp:extent cx="692150" cy="318135"/>
                  <wp:effectExtent l="0" t="0" r="0" b="5715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EDAF73B" wp14:editId="314B9F3A">
                  <wp:simplePos x="0" y="0"/>
                  <wp:positionH relativeFrom="column">
                    <wp:posOffset>5485130</wp:posOffset>
                  </wp:positionH>
                  <wp:positionV relativeFrom="paragraph">
                    <wp:posOffset>363855</wp:posOffset>
                  </wp:positionV>
                  <wp:extent cx="455930" cy="455930"/>
                  <wp:effectExtent l="0" t="0" r="1270" b="127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D28333C" wp14:editId="4A42635B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22225</wp:posOffset>
                  </wp:positionV>
                  <wp:extent cx="685800" cy="292100"/>
                  <wp:effectExtent l="0" t="0" r="0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940">
              <w:rPr>
                <w:rFonts w:ascii="Arial" w:hAnsi="Arial" w:cs="Arial"/>
                <w:bCs/>
                <w:sz w:val="20"/>
                <w:szCs w:val="20"/>
              </w:rPr>
              <w:t xml:space="preserve">Istituto di Istruzione Secondaria Superiore </w:t>
            </w:r>
          </w:p>
          <w:p w:rsidR="008E786E" w:rsidRPr="00983940" w:rsidRDefault="008E786E" w:rsidP="00A62AA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/>
                <w:color w:val="3366FF"/>
              </w:rPr>
            </w:pPr>
            <w:r w:rsidRPr="00983940">
              <w:rPr>
                <w:rFonts w:ascii="Arial" w:hAnsi="Arial" w:cs="Arial"/>
                <w:b/>
                <w:color w:val="3366FF"/>
              </w:rPr>
              <w:t>“MAURO PERRONE”</w:t>
            </w:r>
          </w:p>
          <w:p w:rsidR="008E786E" w:rsidRPr="00861462" w:rsidRDefault="008E786E" w:rsidP="008E786E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Enogastronomici e dell'Ospitalità Alberghiera</w:t>
            </w:r>
            <w:r>
              <w:rPr>
                <w:rFonts w:ascii="Arial" w:hAnsi="Arial" w:cs="Arial"/>
                <w:bCs/>
                <w:i/>
                <w:sz w:val="12"/>
                <w:szCs w:val="12"/>
              </w:rPr>
              <w:t>-</w:t>
            </w:r>
            <w:r w:rsidRPr="00861462">
              <w:rPr>
                <w:rFonts w:ascii="Arial" w:hAnsi="Arial" w:cs="Arial"/>
                <w:i/>
                <w:sz w:val="12"/>
                <w:szCs w:val="12"/>
              </w:rPr>
              <w:t>Istituto Tecnico del Turismo</w:t>
            </w:r>
          </w:p>
          <w:p w:rsidR="008E786E" w:rsidRPr="00861462" w:rsidRDefault="008E786E" w:rsidP="008E786E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Commerciali - Promozione Commerciale e Pubblicitaria</w:t>
            </w:r>
          </w:p>
          <w:p w:rsidR="008E786E" w:rsidRPr="00861462" w:rsidRDefault="008E786E" w:rsidP="008E786E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Socio-Sanitari</w:t>
            </w:r>
          </w:p>
          <w:p w:rsidR="008E786E" w:rsidRPr="00861462" w:rsidRDefault="008E786E" w:rsidP="008E786E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Produzioni Industriali e Artigianali - Opzione “Produzioni Audiovisive”</w:t>
            </w:r>
          </w:p>
          <w:p w:rsidR="008E786E" w:rsidRPr="00861462" w:rsidRDefault="008E786E" w:rsidP="008E786E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Costruzione, Ambiente e Territorio – Articolazioni C.A.T. e Geotecnico</w:t>
            </w:r>
          </w:p>
          <w:p w:rsidR="008E786E" w:rsidRPr="00861462" w:rsidRDefault="008E786E" w:rsidP="008E786E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Amministrazione, Finanza e Marketing – Sistemi Informativi Aziendali</w:t>
            </w:r>
          </w:p>
          <w:p w:rsidR="008E786E" w:rsidRPr="00983940" w:rsidRDefault="008E786E" w:rsidP="00A62AA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Cs/>
                <w:i/>
                <w:sz w:val="10"/>
                <w:szCs w:val="10"/>
              </w:rPr>
            </w:pPr>
            <w:r w:rsidRPr="00983940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 w:rsidRPr="00983940">
              <w:rPr>
                <w:rFonts w:ascii="Arial" w:hAnsi="Arial" w:cs="Arial"/>
                <w:i/>
                <w:sz w:val="10"/>
                <w:szCs w:val="10"/>
              </w:rPr>
              <w:t xml:space="preserve">  </w:t>
            </w:r>
          </w:p>
          <w:p w:rsidR="008E786E" w:rsidRPr="00861462" w:rsidRDefault="008E786E" w:rsidP="00A62AA4">
            <w:pPr>
              <w:pStyle w:val="NormaleWeb"/>
              <w:spacing w:before="0" w:beforeAutospacing="0" w:after="0" w:afterAutospacing="0"/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0250E0" w:rsidRPr="009B34DE" w:rsidRDefault="000250E0" w:rsidP="000250E0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34DE">
        <w:rPr>
          <w:rFonts w:ascii="Times New Roman" w:hAnsi="Times New Roman" w:cs="Times New Roman"/>
          <w:b/>
          <w:sz w:val="20"/>
          <w:szCs w:val="20"/>
          <w:u w:val="single"/>
        </w:rPr>
        <w:t xml:space="preserve">OGGETTO: </w:t>
      </w:r>
      <w:r w:rsidRPr="009B34DE">
        <w:rPr>
          <w:rFonts w:ascii="Times New Roman" w:hAnsi="Times New Roman" w:cs="Times New Roman"/>
          <w:sz w:val="20"/>
          <w:szCs w:val="20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  <w:r w:rsidRPr="009B34DE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0250E0" w:rsidRPr="009B34DE" w:rsidRDefault="000250E0" w:rsidP="000250E0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:rsidR="000250E0" w:rsidRPr="009B34DE" w:rsidRDefault="000250E0" w:rsidP="000250E0">
      <w:pPr>
        <w:spacing w:after="0"/>
        <w:rPr>
          <w:rFonts w:ascii="Times New Roman" w:hAnsi="Times New Roman"/>
          <w:sz w:val="20"/>
          <w:szCs w:val="20"/>
        </w:rPr>
      </w:pPr>
      <w:r w:rsidRPr="009B34DE">
        <w:rPr>
          <w:rFonts w:ascii="Times New Roman" w:hAnsi="Times New Roman"/>
          <w:sz w:val="20"/>
          <w:szCs w:val="20"/>
        </w:rPr>
        <w:t xml:space="preserve">CUP: </w:t>
      </w:r>
      <w:r w:rsidRPr="009B34DE">
        <w:rPr>
          <w:rFonts w:ascii="Times New Roman" w:hAnsi="Times New Roman"/>
          <w:b/>
          <w:sz w:val="20"/>
          <w:szCs w:val="20"/>
        </w:rPr>
        <w:t>G89J21008780006</w:t>
      </w:r>
    </w:p>
    <w:p w:rsidR="008E786E" w:rsidRDefault="000250E0" w:rsidP="000250E0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34DE">
        <w:rPr>
          <w:rFonts w:ascii="Times New Roman" w:hAnsi="Times New Roman"/>
          <w:sz w:val="20"/>
          <w:szCs w:val="20"/>
        </w:rPr>
        <w:t>Codice e titolo progetto</w:t>
      </w:r>
      <w:r w:rsidRPr="009B34DE">
        <w:rPr>
          <w:rFonts w:ascii="Times New Roman" w:hAnsi="Times New Roman"/>
          <w:b/>
          <w:sz w:val="20"/>
          <w:szCs w:val="20"/>
        </w:rPr>
        <w:t>: 13.1.2A-FESRPON-PU-2021-366</w:t>
      </w:r>
      <w:r w:rsidRPr="009B34DE">
        <w:rPr>
          <w:rFonts w:ascii="Times New Roman" w:hAnsi="Times New Roman"/>
          <w:sz w:val="20"/>
          <w:szCs w:val="20"/>
        </w:rPr>
        <w:t xml:space="preserve"> </w:t>
      </w:r>
      <w:r w:rsidRPr="009B34DE">
        <w:rPr>
          <w:rFonts w:ascii="Times New Roman" w:hAnsi="Times New Roman"/>
          <w:b/>
          <w:sz w:val="20"/>
          <w:szCs w:val="20"/>
        </w:rPr>
        <w:t>Dotazione di attrezzature per la trasformazione digitale della didattica e dell’organizzazione scolastica</w:t>
      </w:r>
    </w:p>
    <w:p w:rsidR="008E786E" w:rsidRDefault="009B34DE" w:rsidP="008E786E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ALLEGATO B</w:t>
      </w:r>
    </w:p>
    <w:p w:rsidR="00361A42" w:rsidRPr="009B34DE" w:rsidRDefault="00361A42" w:rsidP="001F6E9C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10091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543"/>
        <w:gridCol w:w="1418"/>
        <w:gridCol w:w="1417"/>
      </w:tblGrid>
      <w:tr w:rsidR="00345F09" w:rsidRPr="009B34DE" w:rsidTr="00802E9F">
        <w:trPr>
          <w:trHeight w:val="531"/>
        </w:trPr>
        <w:tc>
          <w:tcPr>
            <w:tcW w:w="3713" w:type="dxa"/>
            <w:tcBorders>
              <w:bottom w:val="single" w:sz="2" w:space="0" w:color="000000"/>
            </w:tcBorders>
          </w:tcPr>
          <w:p w:rsidR="00345F09" w:rsidRDefault="00345F09" w:rsidP="009B34DE">
            <w:pPr>
              <w:pStyle w:val="TableParagraph"/>
              <w:spacing w:before="26"/>
            </w:pPr>
          </w:p>
        </w:tc>
        <w:tc>
          <w:tcPr>
            <w:tcW w:w="3543" w:type="dxa"/>
            <w:tcBorders>
              <w:bottom w:val="single" w:sz="2" w:space="0" w:color="000000"/>
            </w:tcBorders>
          </w:tcPr>
          <w:p w:rsidR="00345F09" w:rsidRPr="009B34DE" w:rsidRDefault="00345F09" w:rsidP="00584ACF">
            <w:pPr>
              <w:pStyle w:val="TableParagraph"/>
            </w:pP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:rsidR="00345F09" w:rsidRPr="009B34DE" w:rsidRDefault="00345F09" w:rsidP="00417B29">
            <w:pPr>
              <w:pStyle w:val="TableParagraph"/>
              <w:jc w:val="center"/>
            </w:pP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esperto</w:t>
            </w:r>
            <w:proofErr w:type="spellEnd"/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:rsidR="003A2AC9" w:rsidRDefault="003A2AC9" w:rsidP="003A2AC9">
            <w:pPr>
              <w:pStyle w:val="TableParagraph"/>
              <w:jc w:val="center"/>
            </w:pPr>
            <w:proofErr w:type="spellStart"/>
            <w:r>
              <w:t>V</w:t>
            </w:r>
            <w:r w:rsidR="00345F09">
              <w:t>alutazione</w:t>
            </w:r>
            <w:proofErr w:type="spellEnd"/>
          </w:p>
          <w:p w:rsidR="00345F09" w:rsidRPr="009B34DE" w:rsidRDefault="00345F09" w:rsidP="003A2AC9">
            <w:pPr>
              <w:pStyle w:val="TableParagraph"/>
              <w:jc w:val="center"/>
            </w:pPr>
            <w:r>
              <w:t xml:space="preserve"> DS</w:t>
            </w:r>
          </w:p>
        </w:tc>
      </w:tr>
      <w:tr w:rsidR="00345F09" w:rsidRPr="009B34DE" w:rsidTr="00802E9F">
        <w:trPr>
          <w:trHeight w:val="762"/>
        </w:trPr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Default="00345F09" w:rsidP="009B34DE">
            <w:pPr>
              <w:pStyle w:val="TableParagraph"/>
              <w:spacing w:before="26"/>
            </w:pPr>
          </w:p>
          <w:p w:rsidR="00345F09" w:rsidRPr="009B34DE" w:rsidRDefault="00345F09" w:rsidP="009B34DE">
            <w:pPr>
              <w:pStyle w:val="TableParagraph"/>
              <w:spacing w:before="26"/>
            </w:pPr>
            <w:r w:rsidRPr="009B34DE">
              <w:t xml:space="preserve">A.1 </w:t>
            </w:r>
            <w:proofErr w:type="spellStart"/>
            <w:r w:rsidRPr="009B34DE">
              <w:t>Laurea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magistrale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attinente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alla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selezione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Default="00345F09" w:rsidP="00584ACF">
            <w:pPr>
              <w:pStyle w:val="TableParagraph"/>
            </w:pPr>
            <w:r w:rsidRPr="009B34DE">
              <w:t xml:space="preserve">110 e lode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20</w:t>
            </w:r>
          </w:p>
          <w:p w:rsidR="00FF46AA" w:rsidRDefault="00FF46AA" w:rsidP="00584ACF">
            <w:pPr>
              <w:pStyle w:val="TableParagraph"/>
            </w:pPr>
            <w:r w:rsidRPr="009B34DE">
              <w:t xml:space="preserve">Da 100-110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 15</w:t>
            </w:r>
          </w:p>
          <w:p w:rsidR="00FF46AA" w:rsidRPr="009B34DE" w:rsidRDefault="00FF46AA" w:rsidP="00584ACF">
            <w:pPr>
              <w:pStyle w:val="TableParagraph"/>
            </w:pPr>
            <w:r w:rsidRPr="009B34DE">
              <w:t>&lt;</w:t>
            </w:r>
            <w:r>
              <w:t xml:space="preserve"> </w:t>
            </w:r>
            <w:r w:rsidRPr="009B34DE">
              <w:t xml:space="preserve">100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AA" w:rsidRPr="009B34DE" w:rsidRDefault="00FF46AA" w:rsidP="00584ACF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584ACF">
            <w:pPr>
              <w:pStyle w:val="TableParagraph"/>
            </w:pPr>
          </w:p>
        </w:tc>
      </w:tr>
      <w:tr w:rsidR="00345F09" w:rsidRPr="009B34DE" w:rsidTr="00802E9F">
        <w:trPr>
          <w:trHeight w:val="326"/>
        </w:trPr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802E9F">
            <w:pPr>
              <w:pStyle w:val="TableParagraph"/>
              <w:spacing w:before="24"/>
            </w:pPr>
            <w:r w:rsidRPr="009B34DE">
              <w:t xml:space="preserve">A.2 </w:t>
            </w:r>
            <w:proofErr w:type="spellStart"/>
            <w:r w:rsidRPr="009B34DE">
              <w:t>Laurea</w:t>
            </w:r>
            <w:proofErr w:type="spellEnd"/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Triennale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attinente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alla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selezione</w:t>
            </w:r>
            <w:proofErr w:type="spellEnd"/>
            <w:r w:rsidRPr="009B34DE">
              <w:t xml:space="preserve"> (in alternative al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A.1</w:t>
            </w:r>
            <w:r w:rsidR="00802E9F">
              <w:t xml:space="preserve"> –A3e </w:t>
            </w:r>
            <w:r w:rsidR="00802E9F">
              <w:t>A.4</w:t>
            </w:r>
            <w:r w:rsidRPr="009B34DE"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FF46AA" w:rsidP="009B34DE">
            <w:pPr>
              <w:pStyle w:val="TableParagraph"/>
              <w:spacing w:before="24"/>
            </w:pPr>
            <w:r>
              <w:t xml:space="preserve">8 </w:t>
            </w: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9B34DE">
            <w:pPr>
              <w:pStyle w:val="TableParagraph"/>
              <w:spacing w:before="24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9B34DE">
            <w:pPr>
              <w:pStyle w:val="TableParagraph"/>
              <w:spacing w:before="24"/>
            </w:pPr>
          </w:p>
        </w:tc>
      </w:tr>
      <w:tr w:rsidR="00345F09" w:rsidRPr="009B34DE" w:rsidTr="00802E9F">
        <w:trPr>
          <w:trHeight w:val="605"/>
        </w:trPr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393E91">
            <w:pPr>
              <w:pStyle w:val="TableParagraph"/>
              <w:spacing w:before="26"/>
            </w:pPr>
            <w:r w:rsidRPr="009B34DE">
              <w:t>A.3 Diploma</w:t>
            </w:r>
            <w:r w:rsidRPr="009B34DE">
              <w:rPr>
                <w:spacing w:val="1"/>
              </w:rPr>
              <w:t xml:space="preserve"> </w:t>
            </w:r>
            <w:proofErr w:type="spellStart"/>
            <w:r w:rsidRPr="009B34DE">
              <w:t>specifico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perito</w:t>
            </w:r>
            <w:proofErr w:type="spellEnd"/>
            <w:r w:rsidRPr="009B34DE">
              <w:t xml:space="preserve"> </w:t>
            </w:r>
            <w:r w:rsidRPr="009B34DE">
              <w:rPr>
                <w:spacing w:val="-58"/>
              </w:rPr>
              <w:t xml:space="preserve"> </w:t>
            </w:r>
            <w:proofErr w:type="spellStart"/>
            <w:r w:rsidRPr="009B34DE">
              <w:t>informatico</w:t>
            </w:r>
            <w:proofErr w:type="spellEnd"/>
            <w:r w:rsidRPr="009B34DE">
              <w:t>/</w:t>
            </w:r>
            <w:proofErr w:type="spellStart"/>
            <w:r w:rsidRPr="009B34DE">
              <w:t>elettrotecnico</w:t>
            </w:r>
            <w:proofErr w:type="spellEnd"/>
            <w:r w:rsidRPr="009B34DE">
              <w:t xml:space="preserve"> (in</w:t>
            </w:r>
            <w:r w:rsidR="00802E9F">
              <w:t xml:space="preserve"> </w:t>
            </w:r>
            <w:proofErr w:type="spellStart"/>
            <w:r w:rsidR="00802E9F">
              <w:t>alternativa</w:t>
            </w:r>
            <w:proofErr w:type="spellEnd"/>
            <w:r w:rsidR="00802E9F">
              <w:t xml:space="preserve"> al </w:t>
            </w:r>
            <w:proofErr w:type="spellStart"/>
            <w:r w:rsidR="00802E9F">
              <w:t>punto</w:t>
            </w:r>
            <w:proofErr w:type="spellEnd"/>
            <w:r w:rsidR="00802E9F">
              <w:t xml:space="preserve"> A.1 -</w:t>
            </w:r>
            <w:r w:rsidRPr="009B34DE">
              <w:t xml:space="preserve"> A.2</w:t>
            </w:r>
            <w:r w:rsidR="00802E9F">
              <w:t xml:space="preserve"> e A.4</w:t>
            </w:r>
            <w:r w:rsidRPr="009B34DE"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FF46AA" w:rsidP="00393E91">
            <w:pPr>
              <w:pStyle w:val="TableParagraph"/>
              <w:spacing w:before="26"/>
            </w:pPr>
            <w:r>
              <w:t xml:space="preserve">5 </w:t>
            </w: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393E91">
            <w:pPr>
              <w:pStyle w:val="TableParagraph"/>
              <w:spacing w:before="26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F09" w:rsidRPr="009B34DE" w:rsidRDefault="00345F09" w:rsidP="00393E91">
            <w:pPr>
              <w:pStyle w:val="TableParagraph"/>
              <w:spacing w:before="26"/>
            </w:pPr>
          </w:p>
        </w:tc>
      </w:tr>
      <w:tr w:rsidR="00417B29" w:rsidRPr="009B34DE" w:rsidTr="00802E9F">
        <w:trPr>
          <w:trHeight w:val="398"/>
        </w:trPr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B29" w:rsidRDefault="00802E9F" w:rsidP="00802E9F">
            <w:pPr>
              <w:pStyle w:val="TableParagraph"/>
              <w:spacing w:before="24"/>
              <w:ind w:left="0"/>
            </w:pPr>
            <w:r>
              <w:t xml:space="preserve">A.4 </w:t>
            </w:r>
            <w:proofErr w:type="spellStart"/>
            <w:r w:rsidR="00417B29">
              <w:t>Certificazione</w:t>
            </w:r>
            <w:proofErr w:type="spellEnd"/>
            <w:r w:rsidR="00417B29">
              <w:t xml:space="preserve"> </w:t>
            </w:r>
            <w:proofErr w:type="spellStart"/>
            <w:r w:rsidR="00417B29">
              <w:t>informatica</w:t>
            </w:r>
            <w:proofErr w:type="spellEnd"/>
            <w:r>
              <w:t xml:space="preserve"> </w:t>
            </w:r>
            <w:r w:rsidRPr="009B34DE">
              <w:t>(in</w:t>
            </w:r>
            <w:r>
              <w:t xml:space="preserve"> </w:t>
            </w:r>
            <w:proofErr w:type="spellStart"/>
            <w:r>
              <w:t>alternativa</w:t>
            </w:r>
            <w:proofErr w:type="spellEnd"/>
            <w:r>
              <w:t xml:space="preserve"> al </w:t>
            </w:r>
            <w:proofErr w:type="spellStart"/>
            <w:r>
              <w:t>punto</w:t>
            </w:r>
            <w:proofErr w:type="spellEnd"/>
            <w:r>
              <w:t xml:space="preserve"> A.1 -</w:t>
            </w:r>
            <w:r w:rsidRPr="009B34DE">
              <w:t xml:space="preserve"> A.2</w:t>
            </w:r>
            <w:r>
              <w:t xml:space="preserve"> e A.</w:t>
            </w:r>
            <w:r>
              <w:t>3</w:t>
            </w:r>
            <w:r w:rsidRPr="009B34DE"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B29" w:rsidRPr="009B34DE" w:rsidRDefault="00417B29" w:rsidP="00345F09">
            <w:pPr>
              <w:pStyle w:val="TableParagraph"/>
              <w:tabs>
                <w:tab w:val="left" w:pos="1979"/>
              </w:tabs>
              <w:spacing w:before="24"/>
              <w:ind w:right="283"/>
            </w:pPr>
            <w:r>
              <w:t xml:space="preserve">3 </w:t>
            </w: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B29" w:rsidRPr="009B34DE" w:rsidRDefault="00417B29" w:rsidP="009B34DE">
            <w:pPr>
              <w:pStyle w:val="TableParagraph"/>
              <w:spacing w:before="24"/>
              <w:ind w:right="2405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B29" w:rsidRPr="009B34DE" w:rsidRDefault="00417B29" w:rsidP="009B34DE">
            <w:pPr>
              <w:pStyle w:val="TableParagraph"/>
              <w:spacing w:before="24"/>
              <w:ind w:right="2405"/>
            </w:pPr>
          </w:p>
        </w:tc>
      </w:tr>
      <w:tr w:rsidR="00802E9F" w:rsidRPr="009B34DE" w:rsidTr="00B242B9">
        <w:trPr>
          <w:trHeight w:val="605"/>
        </w:trPr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E9F" w:rsidRPr="009B34DE" w:rsidRDefault="00802E9F" w:rsidP="00B242B9">
            <w:pPr>
              <w:pStyle w:val="TableParagraph"/>
              <w:spacing w:before="26"/>
            </w:pPr>
            <w:proofErr w:type="spellStart"/>
            <w:r w:rsidRPr="009B34DE">
              <w:t>Certificazioni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attinenti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alla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selezione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E9F" w:rsidRPr="009B34DE" w:rsidRDefault="00802E9F" w:rsidP="00B242B9">
            <w:pPr>
              <w:pStyle w:val="TableParagraph"/>
              <w:spacing w:before="26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</w:t>
            </w:r>
            <w:r w:rsidR="0079609B">
              <w:t xml:space="preserve">per </w:t>
            </w:r>
            <w:proofErr w:type="spellStart"/>
            <w:r w:rsidR="0079609B">
              <w:t>certifica</w:t>
            </w:r>
            <w:r>
              <w:t>z</w:t>
            </w:r>
            <w:r w:rsidR="0079609B">
              <w:t>i</w:t>
            </w:r>
            <w:r>
              <w:t>one</w:t>
            </w:r>
            <w:proofErr w:type="spellEnd"/>
            <w:r>
              <w:t xml:space="preserve"> max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E9F" w:rsidRPr="009B34DE" w:rsidRDefault="00802E9F" w:rsidP="00802E9F">
            <w:pPr>
              <w:pStyle w:val="TableParagraph"/>
              <w:spacing w:before="26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E9F" w:rsidRPr="009B34DE" w:rsidRDefault="00802E9F" w:rsidP="00B242B9">
            <w:pPr>
              <w:pStyle w:val="TableParagraph"/>
              <w:spacing w:before="26"/>
            </w:pPr>
          </w:p>
        </w:tc>
      </w:tr>
      <w:tr w:rsidR="00345F09" w:rsidRPr="009B34DE" w:rsidTr="00802E9F">
        <w:trPr>
          <w:trHeight w:val="324"/>
        </w:trPr>
        <w:tc>
          <w:tcPr>
            <w:tcW w:w="3713" w:type="dxa"/>
          </w:tcPr>
          <w:p w:rsidR="00345F09" w:rsidRPr="009B34DE" w:rsidRDefault="00345F09" w:rsidP="004132CA">
            <w:pPr>
              <w:pStyle w:val="TableParagraph"/>
              <w:spacing w:before="26"/>
              <w:ind w:right="171"/>
            </w:pPr>
            <w:r w:rsidRPr="009B34DE">
              <w:t xml:space="preserve">Per </w:t>
            </w:r>
            <w:proofErr w:type="spellStart"/>
            <w:r w:rsidRPr="009B34DE">
              <w:t>ogni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progettazione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t xml:space="preserve"> di </w:t>
            </w:r>
            <w:r w:rsidRPr="009B34DE">
              <w:rPr>
                <w:spacing w:val="-57"/>
              </w:rPr>
              <w:t xml:space="preserve"> </w:t>
            </w:r>
            <w:r w:rsidRPr="009B34DE">
              <w:t>PON</w:t>
            </w:r>
            <w:r w:rsidRPr="009B34DE">
              <w:rPr>
                <w:spacing w:val="-1"/>
              </w:rPr>
              <w:t xml:space="preserve"> </w:t>
            </w:r>
          </w:p>
        </w:tc>
        <w:tc>
          <w:tcPr>
            <w:tcW w:w="3543" w:type="dxa"/>
          </w:tcPr>
          <w:p w:rsidR="00345F09" w:rsidRPr="009B34DE" w:rsidRDefault="006C44F0" w:rsidP="00802E9F">
            <w:pPr>
              <w:pStyle w:val="TableParagraph"/>
              <w:spacing w:before="26"/>
            </w:pPr>
            <w:r>
              <w:rPr>
                <w:spacing w:val="-2"/>
              </w:rPr>
              <w:t>2</w:t>
            </w:r>
            <w:r w:rsidR="00345F09" w:rsidRPr="009B34DE">
              <w:rPr>
                <w:spacing w:val="-2"/>
              </w:rPr>
              <w:t xml:space="preserve"> </w:t>
            </w:r>
            <w:proofErr w:type="spellStart"/>
            <w:r w:rsidR="00345F09" w:rsidRPr="009B34DE">
              <w:t>punt</w:t>
            </w:r>
            <w:r w:rsidR="00802E9F">
              <w:t>i</w:t>
            </w:r>
            <w:proofErr w:type="spellEnd"/>
            <w:r w:rsidR="00345F09" w:rsidRPr="009B34DE">
              <w:t xml:space="preserve"> per</w:t>
            </w:r>
            <w:r w:rsidR="00345F09" w:rsidRPr="009B34DE">
              <w:rPr>
                <w:spacing w:val="-1"/>
              </w:rPr>
              <w:t xml:space="preserve"> </w:t>
            </w:r>
            <w:proofErr w:type="spellStart"/>
            <w:r w:rsidR="00345F09" w:rsidRPr="009B34DE">
              <w:t>ogni</w:t>
            </w:r>
            <w:proofErr w:type="spellEnd"/>
            <w:r w:rsidR="00345F09" w:rsidRPr="009B34DE">
              <w:rPr>
                <w:spacing w:val="-2"/>
              </w:rPr>
              <w:t xml:space="preserve"> </w:t>
            </w:r>
            <w:proofErr w:type="spellStart"/>
            <w:r w:rsidR="00345F09" w:rsidRPr="009B34DE">
              <w:t>incarico</w:t>
            </w:r>
            <w:proofErr w:type="spellEnd"/>
            <w:r w:rsidR="00345F09" w:rsidRPr="009B34DE">
              <w:rPr>
                <w:spacing w:val="1"/>
              </w:rPr>
              <w:t xml:space="preserve"> </w:t>
            </w:r>
            <w:r w:rsidR="00345F09" w:rsidRPr="009B34DE">
              <w:t>max</w:t>
            </w:r>
            <w:r w:rsidR="00345F09" w:rsidRPr="009B34DE">
              <w:rPr>
                <w:spacing w:val="-1"/>
              </w:rPr>
              <w:t xml:space="preserve"> </w:t>
            </w:r>
            <w:r w:rsidR="00345F09" w:rsidRPr="009B34DE">
              <w:t>10</w:t>
            </w:r>
            <w:r w:rsidR="00802E9F">
              <w:t xml:space="preserve"> </w:t>
            </w:r>
            <w:proofErr w:type="spellStart"/>
            <w:r w:rsidR="00802E9F">
              <w:t>punti</w:t>
            </w:r>
            <w:proofErr w:type="spellEnd"/>
          </w:p>
        </w:tc>
        <w:tc>
          <w:tcPr>
            <w:tcW w:w="1418" w:type="dxa"/>
          </w:tcPr>
          <w:p w:rsidR="00345F09" w:rsidRPr="009B34DE" w:rsidRDefault="00345F09" w:rsidP="00393E91">
            <w:pPr>
              <w:pStyle w:val="TableParagraph"/>
              <w:spacing w:before="26"/>
            </w:pPr>
          </w:p>
        </w:tc>
        <w:tc>
          <w:tcPr>
            <w:tcW w:w="1417" w:type="dxa"/>
          </w:tcPr>
          <w:p w:rsidR="00345F09" w:rsidRPr="009B34DE" w:rsidRDefault="00345F09" w:rsidP="00393E91">
            <w:pPr>
              <w:pStyle w:val="TableParagraph"/>
              <w:spacing w:before="26"/>
            </w:pPr>
          </w:p>
        </w:tc>
      </w:tr>
      <w:tr w:rsidR="00345F09" w:rsidRPr="009B34DE" w:rsidTr="00802E9F">
        <w:trPr>
          <w:trHeight w:val="273"/>
        </w:trPr>
        <w:tc>
          <w:tcPr>
            <w:tcW w:w="3713" w:type="dxa"/>
          </w:tcPr>
          <w:p w:rsidR="00345F09" w:rsidRPr="009B34DE" w:rsidRDefault="00345F09" w:rsidP="004132CA">
            <w:pPr>
              <w:pStyle w:val="TableParagraph"/>
              <w:spacing w:before="24"/>
              <w:ind w:right="291"/>
            </w:pPr>
            <w:r w:rsidRPr="009B34DE">
              <w:t xml:space="preserve">Per </w:t>
            </w:r>
            <w:proofErr w:type="spellStart"/>
            <w:r w:rsidRPr="009B34DE">
              <w:t>ogni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collaudatore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t xml:space="preserve"> di </w:t>
            </w:r>
            <w:r w:rsidRPr="009B34DE">
              <w:rPr>
                <w:spacing w:val="-57"/>
              </w:rPr>
              <w:t xml:space="preserve"> </w:t>
            </w:r>
            <w:r w:rsidRPr="009B34DE">
              <w:t>PON</w:t>
            </w:r>
          </w:p>
        </w:tc>
        <w:tc>
          <w:tcPr>
            <w:tcW w:w="3543" w:type="dxa"/>
          </w:tcPr>
          <w:p w:rsidR="00345F09" w:rsidRPr="009B34DE" w:rsidRDefault="006C44F0" w:rsidP="006C44F0">
            <w:pPr>
              <w:pStyle w:val="TableParagraph"/>
              <w:spacing w:before="24"/>
              <w:ind w:left="0"/>
            </w:pPr>
            <w:r>
              <w:t xml:space="preserve">2 </w:t>
            </w:r>
            <w:proofErr w:type="spellStart"/>
            <w:r w:rsidR="00802E9F">
              <w:t>punti</w:t>
            </w:r>
            <w:proofErr w:type="spellEnd"/>
            <w:r w:rsidR="00345F09" w:rsidRPr="009B34DE">
              <w:t xml:space="preserve"> per</w:t>
            </w:r>
            <w:r w:rsidR="00345F09" w:rsidRPr="009B34DE">
              <w:rPr>
                <w:spacing w:val="-1"/>
              </w:rPr>
              <w:t xml:space="preserve"> </w:t>
            </w:r>
            <w:proofErr w:type="spellStart"/>
            <w:r w:rsidR="00345F09" w:rsidRPr="009B34DE">
              <w:t>ogni</w:t>
            </w:r>
            <w:proofErr w:type="spellEnd"/>
            <w:r w:rsidR="00345F09" w:rsidRPr="009B34DE">
              <w:rPr>
                <w:spacing w:val="-2"/>
              </w:rPr>
              <w:t xml:space="preserve"> </w:t>
            </w:r>
            <w:proofErr w:type="spellStart"/>
            <w:r w:rsidR="00345F09" w:rsidRPr="009B34DE">
              <w:t>incarico</w:t>
            </w:r>
            <w:proofErr w:type="spellEnd"/>
            <w:r w:rsidR="00345F09" w:rsidRPr="009B34DE">
              <w:rPr>
                <w:spacing w:val="1"/>
              </w:rPr>
              <w:t xml:space="preserve"> </w:t>
            </w:r>
            <w:r w:rsidR="00345F09" w:rsidRPr="009B34DE">
              <w:t>max</w:t>
            </w:r>
            <w:r w:rsidR="00345F09" w:rsidRPr="009B34DE">
              <w:rPr>
                <w:spacing w:val="-1"/>
              </w:rPr>
              <w:t xml:space="preserve"> </w:t>
            </w:r>
            <w:r w:rsidR="00345F09" w:rsidRPr="009B34DE">
              <w:t>10</w:t>
            </w:r>
            <w:r w:rsidR="00802E9F">
              <w:t xml:space="preserve"> </w:t>
            </w:r>
            <w:proofErr w:type="spellStart"/>
            <w:r w:rsidR="00802E9F">
              <w:t>punti</w:t>
            </w:r>
            <w:proofErr w:type="spellEnd"/>
          </w:p>
        </w:tc>
        <w:tc>
          <w:tcPr>
            <w:tcW w:w="1418" w:type="dxa"/>
          </w:tcPr>
          <w:p w:rsidR="00345F09" w:rsidRPr="009B34DE" w:rsidRDefault="00345F09" w:rsidP="00393E91">
            <w:pPr>
              <w:pStyle w:val="TableParagraph"/>
              <w:spacing w:before="24"/>
            </w:pPr>
          </w:p>
        </w:tc>
        <w:tc>
          <w:tcPr>
            <w:tcW w:w="1417" w:type="dxa"/>
          </w:tcPr>
          <w:p w:rsidR="00345F09" w:rsidRPr="009B34DE" w:rsidRDefault="00345F09" w:rsidP="00393E91">
            <w:pPr>
              <w:pStyle w:val="TableParagraph"/>
              <w:spacing w:before="24"/>
            </w:pPr>
          </w:p>
        </w:tc>
      </w:tr>
      <w:tr w:rsidR="00345F09" w:rsidRPr="009B34DE" w:rsidTr="00802E9F">
        <w:trPr>
          <w:trHeight w:val="133"/>
        </w:trPr>
        <w:tc>
          <w:tcPr>
            <w:tcW w:w="3713" w:type="dxa"/>
          </w:tcPr>
          <w:p w:rsidR="00345F09" w:rsidRPr="009B34DE" w:rsidRDefault="00345F09" w:rsidP="00393E91">
            <w:pPr>
              <w:pStyle w:val="TableParagraph"/>
              <w:spacing w:before="26"/>
              <w:ind w:right="281"/>
            </w:pPr>
            <w:proofErr w:type="spellStart"/>
            <w:r w:rsidRPr="009B34DE">
              <w:t>Attività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professionale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documentata</w:t>
            </w:r>
            <w:proofErr w:type="spellEnd"/>
            <w:r w:rsidRPr="009B34DE">
              <w:t xml:space="preserve">: </w:t>
            </w:r>
            <w:proofErr w:type="spellStart"/>
            <w:r w:rsidRPr="009B34DE">
              <w:t>specifica</w:t>
            </w:r>
            <w:proofErr w:type="spellEnd"/>
            <w:r w:rsidRPr="009B34DE">
              <w:rPr>
                <w:spacing w:val="1"/>
              </w:rPr>
              <w:t xml:space="preserve"> </w:t>
            </w:r>
            <w:proofErr w:type="spellStart"/>
            <w:r w:rsidRPr="009B34DE">
              <w:t>esperienza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della</w:t>
            </w:r>
            <w:proofErr w:type="spellEnd"/>
            <w:r w:rsidRPr="009B34DE">
              <w:rPr>
                <w:spacing w:val="-5"/>
              </w:rPr>
              <w:t xml:space="preserve"> </w:t>
            </w:r>
            <w:proofErr w:type="spellStart"/>
            <w:r w:rsidRPr="009B34DE">
              <w:t>specifica</w:t>
            </w:r>
            <w:proofErr w:type="spellEnd"/>
            <w:r w:rsidRPr="009B34DE">
              <w:rPr>
                <w:spacing w:val="-5"/>
              </w:rPr>
              <w:t xml:space="preserve"> </w:t>
            </w:r>
            <w:proofErr w:type="spellStart"/>
            <w:r w:rsidRPr="009B34DE">
              <w:t>selezione</w:t>
            </w:r>
            <w:proofErr w:type="spellEnd"/>
            <w:r>
              <w:t xml:space="preserve"> </w:t>
            </w:r>
            <w:r w:rsidRPr="009B34DE">
              <w:rPr>
                <w:spacing w:val="-57"/>
              </w:rPr>
              <w:t xml:space="preserve"> </w:t>
            </w:r>
            <w:r w:rsidRPr="009B34DE">
              <w:t>cui ci</w:t>
            </w:r>
            <w:r w:rsidRPr="009B34DE">
              <w:rPr>
                <w:spacing w:val="-1"/>
              </w:rPr>
              <w:t xml:space="preserve"> </w:t>
            </w:r>
            <w:proofErr w:type="spellStart"/>
            <w:r w:rsidRPr="009B34DE">
              <w:t>si</w:t>
            </w:r>
            <w:proofErr w:type="spellEnd"/>
            <w:r w:rsidRPr="009B34DE">
              <w:rPr>
                <w:spacing w:val="-1"/>
              </w:rPr>
              <w:t xml:space="preserve"> </w:t>
            </w:r>
            <w:r w:rsidRPr="009B34DE">
              <w:t>candida</w:t>
            </w:r>
            <w:r w:rsidRPr="009B34DE">
              <w:rPr>
                <w:spacing w:val="3"/>
              </w:rPr>
              <w:t xml:space="preserve"> </w:t>
            </w:r>
            <w:r w:rsidRPr="009B34DE">
              <w:t xml:space="preserve">(non </w:t>
            </w:r>
            <w:proofErr w:type="spellStart"/>
            <w:r w:rsidRPr="009B34DE">
              <w:t>indicata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precedenti</w:t>
            </w:r>
            <w:proofErr w:type="spellEnd"/>
            <w:r w:rsidRPr="009B34DE">
              <w:t>)</w:t>
            </w:r>
          </w:p>
        </w:tc>
        <w:tc>
          <w:tcPr>
            <w:tcW w:w="3543" w:type="dxa"/>
          </w:tcPr>
          <w:p w:rsidR="00345F09" w:rsidRPr="009B34DE" w:rsidRDefault="006C44F0" w:rsidP="00802E9F">
            <w:pPr>
              <w:pStyle w:val="TableParagraph"/>
              <w:spacing w:before="26"/>
              <w:ind w:right="790"/>
            </w:pPr>
            <w:r>
              <w:rPr>
                <w:spacing w:val="-3"/>
              </w:rPr>
              <w:t>1</w:t>
            </w:r>
            <w:r w:rsidR="00345F09" w:rsidRPr="009B34DE">
              <w:rPr>
                <w:spacing w:val="-3"/>
              </w:rPr>
              <w:t xml:space="preserve"> </w:t>
            </w:r>
            <w:proofErr w:type="spellStart"/>
            <w:r w:rsidR="00345F09" w:rsidRPr="009B34DE">
              <w:t>punt</w:t>
            </w:r>
            <w:r>
              <w:t>o</w:t>
            </w:r>
            <w:proofErr w:type="spellEnd"/>
            <w:r w:rsidR="00345F09" w:rsidRPr="009B34DE">
              <w:rPr>
                <w:spacing w:val="-2"/>
              </w:rPr>
              <w:t xml:space="preserve"> </w:t>
            </w:r>
            <w:r w:rsidR="00345F09" w:rsidRPr="009B34DE">
              <w:t>per</w:t>
            </w:r>
            <w:r w:rsidR="00345F09" w:rsidRPr="009B34DE">
              <w:rPr>
                <w:spacing w:val="-3"/>
              </w:rPr>
              <w:t xml:space="preserve"> </w:t>
            </w:r>
            <w:proofErr w:type="spellStart"/>
            <w:r w:rsidR="00345F09" w:rsidRPr="009B34DE">
              <w:t>ogni</w:t>
            </w:r>
            <w:proofErr w:type="spellEnd"/>
            <w:r w:rsidR="00345F09" w:rsidRPr="009B34DE">
              <w:rPr>
                <w:spacing w:val="-2"/>
              </w:rPr>
              <w:t xml:space="preserve"> </w:t>
            </w:r>
            <w:proofErr w:type="spellStart"/>
            <w:r w:rsidR="00345F09" w:rsidRPr="009B34DE">
              <w:t>esperienza</w:t>
            </w:r>
            <w:proofErr w:type="spellEnd"/>
            <w:r w:rsidR="00345F09" w:rsidRPr="009B34DE">
              <w:t xml:space="preserve"> </w:t>
            </w:r>
            <w:proofErr w:type="spellStart"/>
            <w:r w:rsidR="00345F09" w:rsidRPr="009B34DE">
              <w:t>professionale</w:t>
            </w:r>
            <w:proofErr w:type="spellEnd"/>
            <w:r w:rsidR="00345F09" w:rsidRPr="009B34DE">
              <w:t xml:space="preserve"> </w:t>
            </w:r>
            <w:r w:rsidR="00345F09" w:rsidRPr="009B34DE">
              <w:rPr>
                <w:spacing w:val="-57"/>
              </w:rPr>
              <w:t xml:space="preserve"> </w:t>
            </w:r>
            <w:r w:rsidR="00345F09" w:rsidRPr="009B34DE">
              <w:t xml:space="preserve"> </w:t>
            </w:r>
            <w:r w:rsidR="00802E9F">
              <w:t>max</w:t>
            </w:r>
            <w:r w:rsidR="00345F09" w:rsidRPr="009B34DE">
              <w:rPr>
                <w:spacing w:val="-1"/>
              </w:rPr>
              <w:t xml:space="preserve"> </w:t>
            </w:r>
            <w:r w:rsidR="00345F09" w:rsidRPr="009B34DE">
              <w:t>di</w:t>
            </w:r>
            <w:r w:rsidR="00345F09" w:rsidRPr="009B34DE">
              <w:rPr>
                <w:spacing w:val="1"/>
              </w:rPr>
              <w:t xml:space="preserve"> </w:t>
            </w:r>
            <w:r w:rsidR="00345F09">
              <w:t>1</w:t>
            </w:r>
            <w:r w:rsidR="00345F09" w:rsidRPr="009B34DE">
              <w:t xml:space="preserve">0 </w:t>
            </w:r>
            <w:proofErr w:type="spellStart"/>
            <w:r w:rsidR="00345F09" w:rsidRPr="009B34DE">
              <w:t>punti</w:t>
            </w:r>
            <w:proofErr w:type="spellEnd"/>
          </w:p>
        </w:tc>
        <w:tc>
          <w:tcPr>
            <w:tcW w:w="1418" w:type="dxa"/>
          </w:tcPr>
          <w:p w:rsidR="0079609B" w:rsidRPr="009B34DE" w:rsidRDefault="0079609B" w:rsidP="00802E9F">
            <w:pPr>
              <w:pStyle w:val="TableParagraph"/>
              <w:spacing w:before="26"/>
            </w:pPr>
          </w:p>
        </w:tc>
        <w:tc>
          <w:tcPr>
            <w:tcW w:w="1417" w:type="dxa"/>
          </w:tcPr>
          <w:p w:rsidR="00345F09" w:rsidRPr="009B34DE" w:rsidRDefault="00345F09" w:rsidP="00393E91">
            <w:pPr>
              <w:pStyle w:val="TableParagraph"/>
              <w:spacing w:before="26"/>
              <w:ind w:right="790"/>
            </w:pPr>
          </w:p>
        </w:tc>
      </w:tr>
    </w:tbl>
    <w:p w:rsidR="00584ACF" w:rsidRPr="009B34DE" w:rsidRDefault="003A2AC9" w:rsidP="009B34DE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417B29">
        <w:rPr>
          <w:rFonts w:ascii="Times New Roman" w:hAnsi="Times New Roman"/>
        </w:rPr>
        <w:t>Firma candidato</w:t>
      </w:r>
    </w:p>
    <w:sectPr w:rsidR="00584ACF" w:rsidRPr="009B34DE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6E" w:rsidRDefault="008E786E" w:rsidP="008E786E">
      <w:pPr>
        <w:spacing w:before="0" w:after="0"/>
      </w:pPr>
      <w:r>
        <w:separator/>
      </w:r>
    </w:p>
  </w:endnote>
  <w:endnote w:type="continuationSeparator" w:id="0">
    <w:p w:rsidR="008E786E" w:rsidRDefault="008E786E" w:rsidP="008E78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6E" w:rsidRPr="008E786E" w:rsidRDefault="008E786E" w:rsidP="008E786E">
    <w:pPr>
      <w:spacing w:before="0" w:after="0"/>
      <w:rPr>
        <w:rFonts w:ascii="Times New Roman" w:hAnsi="Times New Roman"/>
        <w:b/>
        <w:sz w:val="16"/>
        <w:szCs w:val="16"/>
      </w:rPr>
    </w:pPr>
    <w:r w:rsidRPr="008E786E">
      <w:rPr>
        <w:rFonts w:ascii="Times New Roman" w:hAnsi="Times New Roman"/>
        <w:b/>
        <w:sz w:val="16"/>
        <w:szCs w:val="16"/>
      </w:rPr>
      <w:t xml:space="preserve">IISS Mauro PERRONE - Via Spineto </w:t>
    </w:r>
    <w:proofErr w:type="spellStart"/>
    <w:r w:rsidRPr="008E786E">
      <w:rPr>
        <w:rFonts w:ascii="Times New Roman" w:hAnsi="Times New Roman"/>
        <w:b/>
        <w:sz w:val="16"/>
        <w:szCs w:val="16"/>
      </w:rPr>
      <w:t>Montecamplo</w:t>
    </w:r>
    <w:proofErr w:type="spellEnd"/>
    <w:r w:rsidRPr="008E786E">
      <w:rPr>
        <w:rFonts w:ascii="Times New Roman" w:hAnsi="Times New Roman"/>
        <w:b/>
        <w:sz w:val="16"/>
        <w:szCs w:val="16"/>
      </w:rPr>
      <w:t>, 29 - Castellaneta</w:t>
    </w:r>
  </w:p>
  <w:p w:rsidR="008E786E" w:rsidRPr="008E786E" w:rsidRDefault="008E786E" w:rsidP="008E786E">
    <w:pPr>
      <w:autoSpaceDE w:val="0"/>
      <w:autoSpaceDN w:val="0"/>
      <w:adjustRightInd w:val="0"/>
      <w:spacing w:before="0" w:after="0"/>
      <w:rPr>
        <w:rFonts w:ascii="Times New Roman" w:hAnsi="Times New Roman"/>
        <w:b/>
        <w:i/>
        <w:sz w:val="16"/>
        <w:szCs w:val="16"/>
      </w:rPr>
    </w:pPr>
    <w:r w:rsidRPr="008E786E">
      <w:rPr>
        <w:rFonts w:ascii="Times New Roman" w:hAnsi="Times New Roman"/>
        <w:b/>
        <w:sz w:val="16"/>
        <w:szCs w:val="16"/>
      </w:rPr>
      <w:t>“Dotazione di attrezzature per la trasformazione digitale della didattica e dell’organizzazione scolastica”</w:t>
    </w:r>
    <w:r w:rsidRPr="008E786E">
      <w:rPr>
        <w:rFonts w:ascii="Times New Roman" w:hAnsi="Times New Roman"/>
        <w:b/>
        <w:i/>
        <w:sz w:val="16"/>
        <w:szCs w:val="16"/>
      </w:rPr>
      <w:t xml:space="preserve"> </w:t>
    </w:r>
  </w:p>
  <w:p w:rsidR="008E786E" w:rsidRPr="008E786E" w:rsidRDefault="008E786E" w:rsidP="008E786E">
    <w:pPr>
      <w:autoSpaceDE w:val="0"/>
      <w:autoSpaceDN w:val="0"/>
      <w:adjustRightInd w:val="0"/>
      <w:spacing w:before="0" w:after="0"/>
      <w:rPr>
        <w:rFonts w:ascii="Times New Roman" w:hAnsi="Times New Roman"/>
        <w:b/>
        <w:bCs/>
        <w:sz w:val="16"/>
        <w:szCs w:val="16"/>
      </w:rPr>
    </w:pPr>
    <w:r w:rsidRPr="008E786E">
      <w:rPr>
        <w:rFonts w:ascii="Times New Roman" w:hAnsi="Times New Roman"/>
        <w:b/>
        <w:i/>
        <w:sz w:val="16"/>
        <w:szCs w:val="16"/>
      </w:rPr>
      <w:t>C</w:t>
    </w:r>
    <w:r w:rsidRPr="008E786E">
      <w:rPr>
        <w:rFonts w:ascii="Times New Roman" w:hAnsi="Times New Roman"/>
        <w:b/>
        <w:sz w:val="16"/>
        <w:szCs w:val="16"/>
      </w:rPr>
      <w:t xml:space="preserve">odice progetto: </w:t>
    </w:r>
    <w:r w:rsidRPr="008E786E">
      <w:rPr>
        <w:rFonts w:ascii="Times New Roman" w:hAnsi="Times New Roman"/>
        <w:sz w:val="16"/>
        <w:szCs w:val="16"/>
      </w:rPr>
      <w:t>13.1.2A-FESRPON-PU-2021-366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6E" w:rsidRDefault="008E786E" w:rsidP="008E786E">
      <w:pPr>
        <w:spacing w:before="0" w:after="0"/>
      </w:pPr>
      <w:r>
        <w:separator/>
      </w:r>
    </w:p>
  </w:footnote>
  <w:footnote w:type="continuationSeparator" w:id="0">
    <w:p w:rsidR="008E786E" w:rsidRDefault="008E786E" w:rsidP="008E78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6E" w:rsidRDefault="008E786E">
    <w:pPr>
      <w:pStyle w:val="Intestazione"/>
    </w:pPr>
    <w:r>
      <w:rPr>
        <w:noProof/>
        <w:lang w:eastAsia="it-IT"/>
      </w:rPr>
      <w:drawing>
        <wp:inline distT="0" distB="0" distL="0" distR="0" wp14:anchorId="7A87EF66" wp14:editId="4BF82506">
          <wp:extent cx="6120130" cy="1066800"/>
          <wp:effectExtent l="0" t="0" r="0" b="0"/>
          <wp:docPr id="2059" name="Picture 20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20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0F6"/>
    <w:multiLevelType w:val="hybridMultilevel"/>
    <w:tmpl w:val="57DC099A"/>
    <w:lvl w:ilvl="0" w:tplc="D0E689BA">
      <w:start w:val="1"/>
      <w:numFmt w:val="bullet"/>
      <w:lvlText w:val="-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E5EFBC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AEA5688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13DC41A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F8A2EF6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E04F1C2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4C8E6B3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3B0EE1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79AF29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3A43601F"/>
    <w:multiLevelType w:val="hybridMultilevel"/>
    <w:tmpl w:val="0988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66DF3675"/>
    <w:multiLevelType w:val="hybridMultilevel"/>
    <w:tmpl w:val="252EC1D0"/>
    <w:lvl w:ilvl="0" w:tplc="1B64208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>
    <w:nsid w:val="6B591480"/>
    <w:multiLevelType w:val="hybridMultilevel"/>
    <w:tmpl w:val="5D40CD7C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469A3"/>
    <w:multiLevelType w:val="hybridMultilevel"/>
    <w:tmpl w:val="0C404200"/>
    <w:lvl w:ilvl="0" w:tplc="4C688B3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7A67E38">
      <w:numFmt w:val="bullet"/>
      <w:lvlText w:val="•"/>
      <w:lvlJc w:val="left"/>
      <w:pPr>
        <w:ind w:left="1114" w:hanging="240"/>
      </w:pPr>
      <w:rPr>
        <w:rFonts w:hint="default"/>
        <w:lang w:val="it-IT" w:eastAsia="en-US" w:bidi="ar-SA"/>
      </w:rPr>
    </w:lvl>
    <w:lvl w:ilvl="2" w:tplc="95846D6A">
      <w:numFmt w:val="bullet"/>
      <w:lvlText w:val="•"/>
      <w:lvlJc w:val="left"/>
      <w:pPr>
        <w:ind w:left="2109" w:hanging="240"/>
      </w:pPr>
      <w:rPr>
        <w:rFonts w:hint="default"/>
        <w:lang w:val="it-IT" w:eastAsia="en-US" w:bidi="ar-SA"/>
      </w:rPr>
    </w:lvl>
    <w:lvl w:ilvl="3" w:tplc="DAF21B3E">
      <w:numFmt w:val="bullet"/>
      <w:lvlText w:val="•"/>
      <w:lvlJc w:val="left"/>
      <w:pPr>
        <w:ind w:left="3103" w:hanging="240"/>
      </w:pPr>
      <w:rPr>
        <w:rFonts w:hint="default"/>
        <w:lang w:val="it-IT" w:eastAsia="en-US" w:bidi="ar-SA"/>
      </w:rPr>
    </w:lvl>
    <w:lvl w:ilvl="4" w:tplc="9BEAEE74">
      <w:numFmt w:val="bullet"/>
      <w:lvlText w:val="•"/>
      <w:lvlJc w:val="left"/>
      <w:pPr>
        <w:ind w:left="4098" w:hanging="240"/>
      </w:pPr>
      <w:rPr>
        <w:rFonts w:hint="default"/>
        <w:lang w:val="it-IT" w:eastAsia="en-US" w:bidi="ar-SA"/>
      </w:rPr>
    </w:lvl>
    <w:lvl w:ilvl="5" w:tplc="5D5AADE6">
      <w:numFmt w:val="bullet"/>
      <w:lvlText w:val="•"/>
      <w:lvlJc w:val="left"/>
      <w:pPr>
        <w:ind w:left="5093" w:hanging="240"/>
      </w:pPr>
      <w:rPr>
        <w:rFonts w:hint="default"/>
        <w:lang w:val="it-IT" w:eastAsia="en-US" w:bidi="ar-SA"/>
      </w:rPr>
    </w:lvl>
    <w:lvl w:ilvl="6" w:tplc="FE22EA26">
      <w:numFmt w:val="bullet"/>
      <w:lvlText w:val="•"/>
      <w:lvlJc w:val="left"/>
      <w:pPr>
        <w:ind w:left="6087" w:hanging="240"/>
      </w:pPr>
      <w:rPr>
        <w:rFonts w:hint="default"/>
        <w:lang w:val="it-IT" w:eastAsia="en-US" w:bidi="ar-SA"/>
      </w:rPr>
    </w:lvl>
    <w:lvl w:ilvl="7" w:tplc="69880D06">
      <w:numFmt w:val="bullet"/>
      <w:lvlText w:val="•"/>
      <w:lvlJc w:val="left"/>
      <w:pPr>
        <w:ind w:left="7082" w:hanging="240"/>
      </w:pPr>
      <w:rPr>
        <w:rFonts w:hint="default"/>
        <w:lang w:val="it-IT" w:eastAsia="en-US" w:bidi="ar-SA"/>
      </w:rPr>
    </w:lvl>
    <w:lvl w:ilvl="8" w:tplc="E40AD08C">
      <w:numFmt w:val="bullet"/>
      <w:lvlText w:val="•"/>
      <w:lvlJc w:val="left"/>
      <w:pPr>
        <w:ind w:left="8076" w:hanging="240"/>
      </w:pPr>
      <w:rPr>
        <w:rFonts w:hint="default"/>
        <w:lang w:val="it-IT" w:eastAsia="en-US" w:bidi="ar-SA"/>
      </w:rPr>
    </w:lvl>
  </w:abstractNum>
  <w:abstractNum w:abstractNumId="1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15"/>
    <w:rsid w:val="000250E0"/>
    <w:rsid w:val="00036F15"/>
    <w:rsid w:val="00077069"/>
    <w:rsid w:val="000836E5"/>
    <w:rsid w:val="00117A1F"/>
    <w:rsid w:val="0014794D"/>
    <w:rsid w:val="00161AF8"/>
    <w:rsid w:val="001F6E9C"/>
    <w:rsid w:val="00202F96"/>
    <w:rsid w:val="002031E0"/>
    <w:rsid w:val="002279B5"/>
    <w:rsid w:val="00265C9B"/>
    <w:rsid w:val="00345F09"/>
    <w:rsid w:val="00361A42"/>
    <w:rsid w:val="003A2AC9"/>
    <w:rsid w:val="003E0CDC"/>
    <w:rsid w:val="004132CA"/>
    <w:rsid w:val="00417B29"/>
    <w:rsid w:val="00441B90"/>
    <w:rsid w:val="004E2E0F"/>
    <w:rsid w:val="00562237"/>
    <w:rsid w:val="0056572C"/>
    <w:rsid w:val="00584ACF"/>
    <w:rsid w:val="00590708"/>
    <w:rsid w:val="0061077B"/>
    <w:rsid w:val="0064618C"/>
    <w:rsid w:val="006C44F0"/>
    <w:rsid w:val="006D1528"/>
    <w:rsid w:val="006E5AAA"/>
    <w:rsid w:val="00756502"/>
    <w:rsid w:val="00793DD0"/>
    <w:rsid w:val="0079609B"/>
    <w:rsid w:val="007C32F2"/>
    <w:rsid w:val="007C57A9"/>
    <w:rsid w:val="00802E9F"/>
    <w:rsid w:val="00851E4D"/>
    <w:rsid w:val="00882E75"/>
    <w:rsid w:val="008A4983"/>
    <w:rsid w:val="008B0CDF"/>
    <w:rsid w:val="008E786E"/>
    <w:rsid w:val="008F0679"/>
    <w:rsid w:val="00981EED"/>
    <w:rsid w:val="009B34DE"/>
    <w:rsid w:val="00A46E38"/>
    <w:rsid w:val="00A62790"/>
    <w:rsid w:val="00A64A3D"/>
    <w:rsid w:val="00B00615"/>
    <w:rsid w:val="00B74CDC"/>
    <w:rsid w:val="00C35044"/>
    <w:rsid w:val="00C67D0A"/>
    <w:rsid w:val="00CA06C3"/>
    <w:rsid w:val="00CB5986"/>
    <w:rsid w:val="00CC07E3"/>
    <w:rsid w:val="00CC54A3"/>
    <w:rsid w:val="00D64B9E"/>
    <w:rsid w:val="00E20825"/>
    <w:rsid w:val="00E86F7F"/>
    <w:rsid w:val="00EB785A"/>
    <w:rsid w:val="00F266ED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5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0615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0615"/>
    <w:rPr>
      <w:rFonts w:ascii="Calibri" w:eastAsia="Times New Roman" w:hAnsi="Calibri" w:cs="Times New Roman"/>
      <w:b/>
      <w:sz w:val="24"/>
      <w:szCs w:val="32"/>
    </w:rPr>
  </w:style>
  <w:style w:type="paragraph" w:styleId="Paragrafoelenco">
    <w:name w:val="List Paragraph"/>
    <w:basedOn w:val="Normale"/>
    <w:uiPriority w:val="1"/>
    <w:qFormat/>
    <w:rsid w:val="00B006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00615"/>
    <w:rPr>
      <w:rFonts w:cs="Times New Roman"/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061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6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61A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6E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rsid w:val="008E78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132CA"/>
  </w:style>
  <w:style w:type="character" w:customStyle="1" w:styleId="CorpotestoCarattere">
    <w:name w:val="Corpo testo Carattere"/>
    <w:basedOn w:val="Carpredefinitoparagrafo"/>
    <w:link w:val="Corpotesto"/>
    <w:uiPriority w:val="99"/>
    <w:rsid w:val="004132C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1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32CA"/>
    <w:pPr>
      <w:widowControl w:val="0"/>
      <w:autoSpaceDE w:val="0"/>
      <w:autoSpaceDN w:val="0"/>
      <w:spacing w:before="0" w:after="0"/>
      <w:ind w:left="28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5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0615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0615"/>
    <w:rPr>
      <w:rFonts w:ascii="Calibri" w:eastAsia="Times New Roman" w:hAnsi="Calibri" w:cs="Times New Roman"/>
      <w:b/>
      <w:sz w:val="24"/>
      <w:szCs w:val="32"/>
    </w:rPr>
  </w:style>
  <w:style w:type="paragraph" w:styleId="Paragrafoelenco">
    <w:name w:val="List Paragraph"/>
    <w:basedOn w:val="Normale"/>
    <w:uiPriority w:val="1"/>
    <w:qFormat/>
    <w:rsid w:val="00B006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00615"/>
    <w:rPr>
      <w:rFonts w:cs="Times New Roman"/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061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6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61A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6E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rsid w:val="008E78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132CA"/>
  </w:style>
  <w:style w:type="character" w:customStyle="1" w:styleId="CorpotestoCarattere">
    <w:name w:val="Corpo testo Carattere"/>
    <w:basedOn w:val="Carpredefinitoparagrafo"/>
    <w:link w:val="Corpotesto"/>
    <w:uiPriority w:val="99"/>
    <w:rsid w:val="004132C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1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32CA"/>
    <w:pPr>
      <w:widowControl w:val="0"/>
      <w:autoSpaceDE w:val="0"/>
      <w:autoSpaceDN w:val="0"/>
      <w:spacing w:before="0" w:after="0"/>
      <w:ind w:left="2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images.google.it/imgres?imgurl=http://www.bibliossana.it/_borders/Logo-ue.gif&amp;imgrefurl=http://www.bibliossana.it/&amp;usg=__EghSV0xd45obcksBw6tHYEGfbEk=&amp;h=364&amp;w=544&amp;sz=22&amp;hl=it&amp;start=3&amp;tbnid=W-O3yoSxpvnPYM:&amp;tbnh=89&amp;tbnw=133&amp;prev=/images?q%3DUE%26gbv%3D2%26ndsp%3D20%26hl%3Dit%26sa%25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2C5A-8E3F-4C80-BF7F-E8352A6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2022-03-28T14:33:00Z</cp:lastPrinted>
  <dcterms:created xsi:type="dcterms:W3CDTF">2022-03-28T14:34:00Z</dcterms:created>
  <dcterms:modified xsi:type="dcterms:W3CDTF">2022-03-28T14:34:00Z</dcterms:modified>
</cp:coreProperties>
</file>