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8B" w:rsidRDefault="00956B8B" w:rsidP="00AE122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 xml:space="preserve">Allegato </w:t>
      </w:r>
      <w:r w:rsidR="00DF1C43">
        <w:t>5</w:t>
      </w:r>
      <w:r w:rsidR="00AE1222" w:rsidRPr="00AE1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E1222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AE1222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 w:rsidR="00AE1222"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:rsidR="00AE1222" w:rsidRDefault="00AE1222" w:rsidP="00AE1222">
      <w:pPr>
        <w:pStyle w:val="Default"/>
      </w:pP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Titolo </w:t>
      </w:r>
      <w:r w:rsidRPr="00C3296D">
        <w:rPr>
          <w:rFonts w:ascii="Times New Roman" w:hAnsi="Times New Roman"/>
        </w:rPr>
        <w:t>progetto: “</w:t>
      </w:r>
      <w:r w:rsidRPr="00C3296D">
        <w:rPr>
          <w:rFonts w:ascii="Times New Roman" w:hAnsi="Times New Roman"/>
          <w:b/>
          <w:u w:val="single"/>
        </w:rPr>
        <w:t>Insieme…protagonisti</w:t>
      </w:r>
      <w:r w:rsidRPr="00C3296D">
        <w:rPr>
          <w:rFonts w:ascii="Times New Roman" w:hAnsi="Times New Roman"/>
          <w:b/>
          <w:i/>
        </w:rPr>
        <w:t>"</w:t>
      </w: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i/>
        </w:rPr>
        <w:t xml:space="preserve"> c</w:t>
      </w:r>
      <w:r w:rsidRPr="00C3296D">
        <w:rPr>
          <w:rFonts w:ascii="Times New Roman" w:hAnsi="Times New Roman"/>
          <w:b/>
        </w:rPr>
        <w:t xml:space="preserve">odice progetto: </w:t>
      </w:r>
      <w:r w:rsidR="00C3296D" w:rsidRPr="00C3296D">
        <w:t>10.2.2A-FSEPON-PU-2021-155</w:t>
      </w:r>
    </w:p>
    <w:p w:rsidR="00370BBF" w:rsidRDefault="00370BBF" w:rsidP="00370BBF">
      <w:pPr>
        <w:spacing w:after="0" w:line="240" w:lineRule="auto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bCs/>
        </w:rPr>
        <w:t xml:space="preserve">CUP: </w:t>
      </w:r>
      <w:r w:rsidRPr="00C3296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G23D21001520007</w:t>
      </w:r>
    </w:p>
    <w:p w:rsidR="00956B8B" w:rsidRDefault="00956B8B" w:rsidP="002B6EEE">
      <w:pPr>
        <w:pStyle w:val="Default"/>
      </w:pPr>
    </w:p>
    <w:p w:rsidR="00627C9F" w:rsidRDefault="00627C9F" w:rsidP="0055642E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Al Dirigente I.I.S.S. Mauro PERRONE</w:t>
      </w:r>
    </w:p>
    <w:p w:rsidR="00DA6912" w:rsidRDefault="00DA6912" w:rsidP="0055642E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inviare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DA6912" w:rsidRDefault="00DA6912" w:rsidP="00DA6912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627C9F" w:rsidRPr="00D27FD0" w:rsidRDefault="00627C9F" w:rsidP="00D209FE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627C9F" w:rsidRPr="00D27FD0" w:rsidRDefault="00627C9F" w:rsidP="00D209FE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servizio in qualità di docente con contratto a tempo  indeterminato/determinato   per la classe di concorso ________________________________________________________________</w:t>
      </w:r>
    </w:p>
    <w:p w:rsidR="00627C9F" w:rsidRDefault="00627C9F" w:rsidP="00D209FE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627C9F" w:rsidRPr="00D27FD0" w:rsidRDefault="00627C9F" w:rsidP="00D209FE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partecipare alla selezione per titoli per l'attribuzione dell'incarico di  </w:t>
      </w:r>
      <w:r w:rsidR="00AE1222">
        <w:rPr>
          <w:rFonts w:ascii="Times New Roman" w:hAnsi="Times New Roman"/>
          <w:b/>
          <w:bCs/>
          <w:sz w:val="24"/>
          <w:szCs w:val="24"/>
        </w:rPr>
        <w:t>ESPERTO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7FD0">
        <w:rPr>
          <w:rFonts w:ascii="Times New Roman" w:hAnsi="Times New Roman"/>
          <w:bCs/>
          <w:sz w:val="24"/>
          <w:szCs w:val="24"/>
        </w:rPr>
        <w:t>nel Progetto</w:t>
      </w:r>
    </w:p>
    <w:p w:rsidR="00627C9F" w:rsidRDefault="00627C9F" w:rsidP="00C3296D">
      <w:pPr>
        <w:autoSpaceDE w:val="0"/>
        <w:autoSpaceDN w:val="0"/>
        <w:adjustRightInd w:val="0"/>
        <w:spacing w:after="0" w:line="240" w:lineRule="auto"/>
        <w:jc w:val="both"/>
      </w:pPr>
      <w:r w:rsidRPr="00D27FD0">
        <w:rPr>
          <w:rFonts w:ascii="Times New Roman" w:hAnsi="Times New Roman"/>
          <w:bCs/>
          <w:sz w:val="24"/>
          <w:szCs w:val="24"/>
        </w:rPr>
        <w:t xml:space="preserve">PON </w:t>
      </w:r>
      <w:r w:rsidR="00956B8B">
        <w:rPr>
          <w:rFonts w:ascii="Times New Roman" w:hAnsi="Times New Roman"/>
          <w:b/>
          <w:bCs/>
          <w:i/>
          <w:sz w:val="24"/>
          <w:szCs w:val="24"/>
        </w:rPr>
        <w:t>"</w:t>
      </w:r>
      <w:r w:rsidR="00DA614D">
        <w:rPr>
          <w:rFonts w:ascii="Times New Roman" w:hAnsi="Times New Roman"/>
          <w:b/>
          <w:bCs/>
          <w:i/>
          <w:sz w:val="24"/>
          <w:szCs w:val="24"/>
        </w:rPr>
        <w:t>Insieme…protagonisti</w:t>
      </w:r>
      <w:r w:rsidRPr="00D27FD0">
        <w:rPr>
          <w:rFonts w:ascii="Times New Roman" w:hAnsi="Times New Roman"/>
          <w:b/>
          <w:bCs/>
          <w:i/>
          <w:sz w:val="24"/>
          <w:szCs w:val="24"/>
        </w:rPr>
        <w:t>" c</w:t>
      </w:r>
      <w:r w:rsidRPr="00D27FD0">
        <w:rPr>
          <w:rFonts w:ascii="Times New Roman" w:hAnsi="Times New Roman"/>
          <w:bCs/>
          <w:sz w:val="24"/>
          <w:szCs w:val="24"/>
        </w:rPr>
        <w:t xml:space="preserve">odice </w:t>
      </w:r>
      <w:r w:rsidR="00C3296D">
        <w:t>10.2.2A-FSEPON-PU-2021-155</w:t>
      </w:r>
    </w:p>
    <w:p w:rsidR="00C3296D" w:rsidRDefault="00C3296D" w:rsidP="00C3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4208" w:rsidRPr="00124208" w:rsidRDefault="00E6089B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="00124208"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627C9F" w:rsidRDefault="00124208" w:rsidP="00252158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Moduli:</w:t>
      </w: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875"/>
        <w:gridCol w:w="4820"/>
        <w:gridCol w:w="1774"/>
      </w:tblGrid>
      <w:tr w:rsidR="004C7903" w:rsidTr="00DA6912">
        <w:trPr>
          <w:trHeight w:val="265"/>
        </w:trPr>
        <w:tc>
          <w:tcPr>
            <w:tcW w:w="527" w:type="dxa"/>
            <w:vAlign w:val="center"/>
          </w:tcPr>
          <w:p w:rsidR="004C7903" w:rsidRPr="00A93FD2" w:rsidRDefault="004C7903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titolo modulo</w:t>
            </w:r>
          </w:p>
        </w:tc>
        <w:tc>
          <w:tcPr>
            <w:tcW w:w="4820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Tipologia modulo</w:t>
            </w:r>
          </w:p>
        </w:tc>
        <w:tc>
          <w:tcPr>
            <w:tcW w:w="1774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Sede modulo</w:t>
            </w:r>
          </w:p>
        </w:tc>
      </w:tr>
      <w:tr w:rsidR="006D0FCA" w:rsidTr="00741E97">
        <w:trPr>
          <w:trHeight w:val="129"/>
        </w:trPr>
        <w:tc>
          <w:tcPr>
            <w:tcW w:w="527" w:type="dxa"/>
            <w:vAlign w:val="center"/>
          </w:tcPr>
          <w:p w:rsidR="006D0FCA" w:rsidRPr="000D6517" w:rsidRDefault="006D0FCA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:rsidR="006D0FCA" w:rsidRPr="00A6525C" w:rsidRDefault="006D0FCA" w:rsidP="00CB72B5">
            <w:pPr>
              <w:rPr>
                <w:rFonts w:ascii="Times New Roman" w:hAnsi="Times New Roman"/>
                <w:sz w:val="20"/>
                <w:szCs w:val="20"/>
              </w:rPr>
            </w:pPr>
            <w:r w:rsidRPr="00A6525C">
              <w:rPr>
                <w:rFonts w:ascii="Times New Roman" w:hAnsi="Times New Roman"/>
                <w:sz w:val="20"/>
                <w:szCs w:val="20"/>
              </w:rPr>
              <w:t>La magia della musica</w:t>
            </w:r>
          </w:p>
        </w:tc>
        <w:tc>
          <w:tcPr>
            <w:tcW w:w="4820" w:type="dxa"/>
          </w:tcPr>
          <w:p w:rsidR="006D0FCA" w:rsidRPr="000D6517" w:rsidRDefault="006D0FCA" w:rsidP="000D6517">
            <w:pPr>
              <w:tabs>
                <w:tab w:val="left" w:pos="2975"/>
              </w:tabs>
              <w:rPr>
                <w:rFonts w:ascii="Times New Roman" w:hAnsi="Times New Roman"/>
                <w:sz w:val="20"/>
                <w:szCs w:val="20"/>
              </w:rPr>
            </w:pPr>
            <w:r w:rsidRPr="000D6517">
              <w:rPr>
                <w:rFonts w:ascii="Times New Roman" w:hAnsi="Times New Roman"/>
                <w:sz w:val="20"/>
                <w:szCs w:val="20"/>
              </w:rPr>
              <w:t>Modulo di 30 ore - Competenza in materia di consapevolezza ed espressione culturale</w:t>
            </w:r>
          </w:p>
        </w:tc>
        <w:tc>
          <w:tcPr>
            <w:tcW w:w="1774" w:type="dxa"/>
          </w:tcPr>
          <w:p w:rsidR="006D0FCA" w:rsidRPr="00A93FD2" w:rsidRDefault="006D0FCA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Palagianello</w:t>
            </w:r>
          </w:p>
        </w:tc>
      </w:tr>
      <w:tr w:rsidR="006D0FCA" w:rsidTr="00741E97">
        <w:trPr>
          <w:trHeight w:val="129"/>
        </w:trPr>
        <w:tc>
          <w:tcPr>
            <w:tcW w:w="527" w:type="dxa"/>
            <w:vAlign w:val="center"/>
          </w:tcPr>
          <w:p w:rsidR="006D0FCA" w:rsidRPr="00A93FD2" w:rsidRDefault="006D0FCA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:rsidR="006D0FCA" w:rsidRPr="00A6525C" w:rsidRDefault="006D0FCA" w:rsidP="00CB72B5">
            <w:pPr>
              <w:rPr>
                <w:rFonts w:ascii="Times New Roman" w:hAnsi="Times New Roman"/>
                <w:sz w:val="20"/>
                <w:szCs w:val="20"/>
              </w:rPr>
            </w:pPr>
            <w:r w:rsidRPr="00A6525C">
              <w:rPr>
                <w:rFonts w:ascii="Times New Roman" w:hAnsi="Times New Roman"/>
                <w:sz w:val="20"/>
                <w:szCs w:val="20"/>
              </w:rPr>
              <w:t>Tante voci… un solo coro</w:t>
            </w:r>
          </w:p>
        </w:tc>
        <w:tc>
          <w:tcPr>
            <w:tcW w:w="4820" w:type="dxa"/>
          </w:tcPr>
          <w:p w:rsidR="006D0FCA" w:rsidRDefault="006D0FCA">
            <w:r w:rsidRPr="000B672C">
              <w:rPr>
                <w:rFonts w:ascii="Times New Roman" w:hAnsi="Times New Roman"/>
                <w:sz w:val="20"/>
                <w:szCs w:val="20"/>
              </w:rPr>
              <w:t>Modulo di 30 ore - Competenza in materia di consapevolezza ed espressione culturale</w:t>
            </w:r>
          </w:p>
        </w:tc>
        <w:tc>
          <w:tcPr>
            <w:tcW w:w="1774" w:type="dxa"/>
          </w:tcPr>
          <w:p w:rsidR="006D0FCA" w:rsidRPr="00A93FD2" w:rsidRDefault="006D0FCA" w:rsidP="00982A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Palagianello</w:t>
            </w:r>
          </w:p>
        </w:tc>
      </w:tr>
    </w:tbl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2410"/>
        <w:gridCol w:w="1134"/>
        <w:gridCol w:w="1134"/>
      </w:tblGrid>
      <w:tr w:rsidR="00825D00" w:rsidRPr="00E72C4E" w:rsidTr="00AE1222">
        <w:trPr>
          <w:gridAfter w:val="4"/>
          <w:wAfter w:w="8222" w:type="dxa"/>
          <w:trHeight w:hRule="exact" w:val="286"/>
        </w:trPr>
        <w:tc>
          <w:tcPr>
            <w:tcW w:w="1560" w:type="dxa"/>
            <w:tcBorders>
              <w:bottom w:val="nil"/>
            </w:tcBorders>
          </w:tcPr>
          <w:p w:rsidR="00825D00" w:rsidRPr="00E72C4E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Cs/>
                <w:spacing w:val="1"/>
                <w:sz w:val="18"/>
                <w:szCs w:val="18"/>
              </w:rPr>
            </w:pPr>
          </w:p>
        </w:tc>
      </w:tr>
      <w:tr w:rsidR="00825D00" w:rsidRPr="00E72C4E" w:rsidTr="00825D00">
        <w:trPr>
          <w:trHeight w:hRule="exact" w:val="516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pacing w:val="1"/>
                <w:sz w:val="18"/>
                <w:szCs w:val="18"/>
              </w:rPr>
              <w:t>.</w:t>
            </w:r>
          </w:p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jc w:val="center"/>
              <w:rPr>
                <w:sz w:val="18"/>
                <w:szCs w:val="18"/>
              </w:rPr>
            </w:pPr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</w:p>
        </w:tc>
      </w:tr>
      <w:tr w:rsidR="00825D00" w:rsidRPr="00E72C4E" w:rsidTr="000D2152">
        <w:trPr>
          <w:trHeight w:hRule="exact" w:val="584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0D6517" w:rsidRDefault="000D6517" w:rsidP="006D0FC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0D6517">
              <w:rPr>
                <w:rFonts w:ascii="Times New Roman" w:hAnsi="Times New Roman"/>
                <w:sz w:val="20"/>
                <w:szCs w:val="20"/>
              </w:rPr>
              <w:t xml:space="preserve">Laurea </w:t>
            </w:r>
            <w:r w:rsidR="006D0FCA">
              <w:rPr>
                <w:rFonts w:ascii="Times New Roman" w:hAnsi="Times New Roman"/>
                <w:sz w:val="20"/>
                <w:szCs w:val="20"/>
              </w:rPr>
              <w:t>/diploma strumento musicale del conservatorio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>15 p.( vale un solo titolo)</w:t>
            </w:r>
          </w:p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right="8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0D6517">
        <w:trPr>
          <w:trHeight w:hRule="exact" w:val="35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0D6517" w:rsidRDefault="006D0FCA" w:rsidP="006D0F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0D6517">
              <w:rPr>
                <w:rFonts w:ascii="Times New Roman" w:hAnsi="Times New Roman"/>
                <w:sz w:val="20"/>
                <w:szCs w:val="20"/>
              </w:rPr>
              <w:t xml:space="preserve">Laurea </w:t>
            </w:r>
            <w:r>
              <w:rPr>
                <w:rFonts w:ascii="Times New Roman" w:hAnsi="Times New Roman"/>
                <w:sz w:val="20"/>
                <w:szCs w:val="20"/>
              </w:rPr>
              <w:t>/diploma del conservatorio didattica della musica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>10 p.( vale un solo titolo)</w:t>
            </w:r>
          </w:p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FCA" w:rsidRPr="00E72C4E" w:rsidTr="000D2152">
        <w:trPr>
          <w:trHeight w:hRule="exact" w:val="617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A" w:rsidRPr="000D2152" w:rsidRDefault="006D0FCA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Certificazione formatore metodo Yamaha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A" w:rsidRPr="00825D00" w:rsidRDefault="006D0FCA" w:rsidP="000D215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A" w:rsidRPr="00825D00" w:rsidRDefault="006D0FCA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A" w:rsidRPr="00825D00" w:rsidRDefault="006D0FCA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0D2152">
        <w:trPr>
          <w:trHeight w:hRule="exact" w:val="617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0D2152" w:rsidRDefault="006D0FCA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Altri titoli di studi/corsi di perfezionamento attinente il modulo formativo </w:t>
            </w:r>
            <w:r w:rsidR="000D215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(</w:t>
            </w:r>
            <w:proofErr w:type="spellStart"/>
            <w:r w:rsidR="000D2152">
              <w:rPr>
                <w:rFonts w:ascii="Times New Roman" w:hAnsi="Times New Roman"/>
                <w:spacing w:val="2"/>
                <w:sz w:val="20"/>
                <w:szCs w:val="20"/>
              </w:rPr>
              <w:t>max</w:t>
            </w:r>
            <w:proofErr w:type="spellEnd"/>
            <w:r w:rsidR="000D215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6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0D215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2 p. per titolo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152" w:rsidRPr="00E72C4E" w:rsidTr="000D2152">
        <w:trPr>
          <w:trHeight w:hRule="exact" w:val="65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52" w:rsidRPr="00825D00" w:rsidRDefault="000D2152" w:rsidP="00EE613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EiPass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c.)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proofErr w:type="spellStart"/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ax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4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52" w:rsidRPr="00825D00" w:rsidRDefault="000D2152" w:rsidP="00EE613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ni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</w:p>
          <w:p w:rsidR="000D2152" w:rsidRPr="00825D00" w:rsidRDefault="000D2152" w:rsidP="00EE613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52" w:rsidRPr="00825D00" w:rsidRDefault="000D2152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52" w:rsidRPr="00825D00" w:rsidRDefault="000D2152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825D00">
        <w:trPr>
          <w:trHeight w:hRule="exact" w:val="349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 di servizio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AE1222">
        <w:trPr>
          <w:trHeight w:hRule="exact" w:val="65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Attività di esperto PON in moduli attinenti al modulo per cui ci si candida 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15)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3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825D00">
        <w:trPr>
          <w:trHeight w:hRule="exact" w:val="852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di esperto in moduli attinenti al modulo per cui ci si candida 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10) (in aggiunta al punteggio di cui al punto precedente)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AE1222">
        <w:trPr>
          <w:trHeight w:hRule="exact" w:val="572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nei progetti PON (tipo: tutor, facilitatore, valutatore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825D00">
        <w:trPr>
          <w:trHeight w:hRule="exact" w:val="481"/>
        </w:trPr>
        <w:tc>
          <w:tcPr>
            <w:tcW w:w="75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6D0FCA" w:rsidP="006D0FC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Punteggio massimo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6D0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6D0FCA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6D0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6D0FCA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</w:tbl>
    <w:p w:rsidR="00B23179" w:rsidRPr="00D27FD0" w:rsidRDefault="00B23179" w:rsidP="00DA6912">
      <w:pPr>
        <w:autoSpaceDE w:val="0"/>
        <w:autoSpaceDN w:val="0"/>
        <w:adjustRightInd w:val="0"/>
        <w:spacing w:after="0" w:line="240" w:lineRule="auto"/>
        <w:jc w:val="center"/>
      </w:pPr>
    </w:p>
    <w:p w:rsidR="006815BC" w:rsidRDefault="00627C9F" w:rsidP="006815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Allega alla presente, </w:t>
      </w:r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 esclusione,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il  C.V.  in formato europeo </w:t>
      </w:r>
      <w:r w:rsidR="00956B8B" w:rsidRPr="00956B8B">
        <w:rPr>
          <w:rFonts w:ascii="Times New Roman" w:hAnsi="Times New Roman"/>
          <w:b/>
          <w:bCs/>
          <w:sz w:val="24"/>
          <w:szCs w:val="24"/>
          <w:u w:val="single"/>
        </w:rPr>
        <w:t>firmato e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con evidenziati i titoli  professionali richiesti dal bando.</w:t>
      </w:r>
      <w:r w:rsidR="006815B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627C9F" w:rsidRPr="00D209FE" w:rsidRDefault="00627C9F" w:rsidP="006815BC">
      <w:pPr>
        <w:spacing w:after="0" w:line="240" w:lineRule="auto"/>
        <w:jc w:val="both"/>
        <w:rPr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sectPr w:rsidR="00627C9F" w:rsidRPr="00D209FE" w:rsidSect="00D209FE">
      <w:headerReference w:type="default" r:id="rId9"/>
      <w:footerReference w:type="default" r:id="rId10"/>
      <w:pgSz w:w="11907" w:h="16840" w:code="9"/>
      <w:pgMar w:top="238" w:right="1134" w:bottom="249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70" w:rsidRDefault="00F75E70" w:rsidP="00946F24">
      <w:pPr>
        <w:spacing w:after="0" w:line="240" w:lineRule="auto"/>
      </w:pPr>
      <w:r>
        <w:separator/>
      </w:r>
    </w:p>
  </w:endnote>
  <w:end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D2" w:rsidRPr="00BE03F0" w:rsidRDefault="00A93FD2" w:rsidP="00A93FD2">
    <w:pPr>
      <w:pStyle w:val="Nessunaspaziatura"/>
      <w:rPr>
        <w:rFonts w:ascii="Times New Roman" w:hAnsi="Times New Roman"/>
        <w:sz w:val="18"/>
        <w:szCs w:val="18"/>
      </w:rPr>
    </w:pPr>
    <w:r w:rsidRPr="00474624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BE03F0">
      <w:rPr>
        <w:rFonts w:ascii="Times New Roman" w:hAnsi="Times New Roman"/>
        <w:sz w:val="18"/>
        <w:szCs w:val="18"/>
      </w:rPr>
      <w:t>Montecamplo</w:t>
    </w:r>
    <w:proofErr w:type="spellEnd"/>
    <w:r w:rsidRPr="00BE03F0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BE03F0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BE03F0">
      <w:rPr>
        <w:rFonts w:ascii="Times New Roman" w:hAnsi="Times New Roman"/>
        <w:sz w:val="18"/>
        <w:szCs w:val="18"/>
      </w:rPr>
      <w:t xml:space="preserve"> </w:t>
    </w:r>
  </w:p>
  <w:p w:rsidR="00A93FD2" w:rsidRDefault="00A93FD2" w:rsidP="00A93FD2">
    <w:pPr>
      <w:pStyle w:val="Pidipagina"/>
    </w:pPr>
    <w:r w:rsidRPr="00BE03F0">
      <w:rPr>
        <w:rFonts w:ascii="Times New Roman" w:hAnsi="Times New Roman"/>
        <w:sz w:val="18"/>
        <w:szCs w:val="18"/>
      </w:rPr>
      <w:t xml:space="preserve">Progetto titolo: </w:t>
    </w:r>
    <w:r w:rsidRPr="00BE03F0">
      <w:rPr>
        <w:rFonts w:ascii="Times New Roman" w:hAnsi="Times New Roman"/>
        <w:i/>
        <w:sz w:val="18"/>
        <w:szCs w:val="18"/>
      </w:rPr>
      <w:t>"Insieme…protagonisti" c</w:t>
    </w:r>
    <w:r w:rsidRPr="00BE03F0">
      <w:rPr>
        <w:rFonts w:ascii="Times New Roman" w:hAnsi="Times New Roman"/>
        <w:sz w:val="18"/>
        <w:szCs w:val="18"/>
      </w:rPr>
      <w:t xml:space="preserve">odice </w:t>
    </w:r>
    <w:r w:rsidRPr="00BE03F0">
      <w:rPr>
        <w:rFonts w:ascii="Times New Roman" w:hAnsi="Times New Roman"/>
        <w:b/>
        <w:sz w:val="18"/>
        <w:szCs w:val="18"/>
      </w:rPr>
      <w:t xml:space="preserve">10.2.2A-FSEPON-PU-2021- </w:t>
    </w:r>
    <w:r w:rsidR="00BE03F0" w:rsidRPr="00BE03F0">
      <w:rPr>
        <w:rFonts w:ascii="Times New Roman" w:hAnsi="Times New Roman"/>
        <w:b/>
        <w:sz w:val="18"/>
        <w:szCs w:val="18"/>
      </w:rPr>
      <w:t>155 C</w:t>
    </w:r>
    <w:r w:rsidRPr="00BE03F0">
      <w:rPr>
        <w:rFonts w:ascii="Times New Roman" w:hAnsi="Times New Roman"/>
        <w:bCs/>
        <w:sz w:val="18"/>
        <w:szCs w:val="18"/>
      </w:rPr>
      <w:t xml:space="preserve">UP: </w:t>
    </w:r>
    <w:r w:rsidRPr="00BE03F0">
      <w:rPr>
        <w:rFonts w:ascii="Times New Roman" w:hAnsi="Times New Roman"/>
        <w:b/>
        <w:color w:val="000000"/>
        <w:sz w:val="18"/>
        <w:szCs w:val="18"/>
        <w:shd w:val="clear" w:color="auto" w:fill="FFFFFF"/>
      </w:rPr>
      <w:t>G23D21001520007</w:t>
    </w:r>
  </w:p>
  <w:p w:rsidR="00627C9F" w:rsidRPr="006F6EEE" w:rsidRDefault="00627C9F" w:rsidP="00F118BE">
    <w:pPr>
      <w:pStyle w:val="Nessunaspaziatura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70" w:rsidRDefault="00F75E70" w:rsidP="00946F24">
      <w:pPr>
        <w:spacing w:after="0" w:line="240" w:lineRule="auto"/>
      </w:pPr>
      <w:r>
        <w:separator/>
      </w:r>
    </w:p>
  </w:footnote>
  <w:foot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72" w:type="dxa"/>
      <w:tblLook w:val="0000" w:firstRow="0" w:lastRow="0" w:firstColumn="0" w:lastColumn="0" w:noHBand="0" w:noVBand="0"/>
    </w:tblPr>
    <w:tblGrid>
      <w:gridCol w:w="10372"/>
    </w:tblGrid>
    <w:tr w:rsidR="00AE5C46" w:rsidRPr="00F44402" w:rsidTr="00AE5C46">
      <w:trPr>
        <w:trHeight w:val="1715"/>
      </w:trPr>
      <w:tc>
        <w:tcPr>
          <w:tcW w:w="10372" w:type="dxa"/>
        </w:tcPr>
        <w:p w:rsidR="00AE5C46" w:rsidRPr="003D18A4" w:rsidRDefault="00AE5C46" w:rsidP="000E3D2F">
          <w:pPr>
            <w:jc w:val="center"/>
            <w:rPr>
              <w:sz w:val="16"/>
              <w:szCs w:val="16"/>
            </w:rPr>
          </w:pPr>
        </w:p>
        <w:p w:rsidR="00AE5C46" w:rsidRPr="00F44402" w:rsidRDefault="00AE5C46" w:rsidP="000E3D2F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474BBF" wp14:editId="7231A9B0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7647B3D4" wp14:editId="37CAC5A0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5C46" w:rsidRPr="003D18A4" w:rsidTr="00AE5C46">
      <w:trPr>
        <w:trHeight w:val="2983"/>
      </w:trPr>
      <w:tc>
        <w:tcPr>
          <w:tcW w:w="10372" w:type="dxa"/>
        </w:tcPr>
        <w:p w:rsidR="00AE5C46" w:rsidRPr="003D18A4" w:rsidRDefault="00AE5C46" w:rsidP="000E3D2F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F74CB1E" wp14:editId="2EA108E7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2DF58F0" wp14:editId="7D63D2EA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99F5237" wp14:editId="702207E1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4954556" wp14:editId="4D91E529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1112577" wp14:editId="39D742B0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72203">
            <w:rPr>
              <w:rFonts w:ascii="Arial" w:hAnsi="Arial" w:cs="Arial"/>
            </w:rPr>
            <w:t>Istituto di Istruzione Secondaria Superiore</w:t>
          </w:r>
          <w:r w:rsidRPr="003D18A4">
            <w:rPr>
              <w:rFonts w:ascii="Arial" w:hAnsi="Arial" w:cs="Arial"/>
            </w:rPr>
            <w:t xml:space="preserve"> </w:t>
          </w:r>
        </w:p>
        <w:p w:rsidR="00AE5C46" w:rsidRPr="003D18A4" w:rsidRDefault="00AE5C46" w:rsidP="000E3D2F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AE5C46" w:rsidRPr="00B33002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AE5C46" w:rsidRDefault="00AE5C46" w:rsidP="000E3D2F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AE5C46" w:rsidRPr="00B33002" w:rsidRDefault="00AE5C46" w:rsidP="000E3D2F">
          <w:pPr>
            <w:pStyle w:val="Default"/>
            <w:ind w:left="14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3002">
            <w:rPr>
              <w:sz w:val="16"/>
              <w:szCs w:val="16"/>
            </w:rPr>
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    </w:r>
          <w:proofErr w:type="spellStart"/>
          <w:r w:rsidRPr="00B33002">
            <w:rPr>
              <w:sz w:val="16"/>
              <w:szCs w:val="16"/>
            </w:rPr>
            <w:t>prot</w:t>
          </w:r>
          <w:proofErr w:type="spellEnd"/>
          <w:r w:rsidRPr="00B33002">
            <w:rPr>
              <w:sz w:val="16"/>
              <w:szCs w:val="16"/>
            </w:rPr>
            <w:t xml:space="preserve">. n. 9707 del 27/04/2021 – Realizzazione di percorsi educativi volti al potenziamento delle competenze e per l’aggregazione e la socializzazione delle </w:t>
          </w:r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studentesse e degli studenti nell'emergenza </w:t>
          </w:r>
          <w:proofErr w:type="spellStart"/>
          <w:r w:rsidRPr="00B33002">
            <w:rPr>
              <w:rFonts w:ascii="Times New Roman" w:hAnsi="Times New Roman" w:cs="Times New Roman"/>
              <w:sz w:val="16"/>
              <w:szCs w:val="16"/>
            </w:rPr>
            <w:t>Covid</w:t>
          </w:r>
          <w:proofErr w:type="spellEnd"/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 -19 (Apprendimento e socialità).</w:t>
          </w:r>
        </w:p>
        <w:p w:rsidR="00AE5C46" w:rsidRDefault="00AE5C46" w:rsidP="000E3D2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Insieme…protagonisti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>
            <w:rPr>
              <w:rFonts w:ascii="Times New Roman" w:hAnsi="Times New Roman"/>
              <w:sz w:val="16"/>
              <w:szCs w:val="16"/>
            </w:rPr>
            <w:t>10.</w:t>
          </w:r>
          <w:r w:rsidR="00D16CAE">
            <w:rPr>
              <w:rFonts w:ascii="Times New Roman" w:hAnsi="Times New Roman"/>
              <w:sz w:val="16"/>
              <w:szCs w:val="16"/>
            </w:rPr>
            <w:t>2.2</w:t>
          </w:r>
          <w:r>
            <w:rPr>
              <w:rFonts w:ascii="Times New Roman" w:hAnsi="Times New Roman"/>
              <w:sz w:val="16"/>
              <w:szCs w:val="16"/>
            </w:rPr>
            <w:t xml:space="preserve">A-FSEPON-PU-2021-155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G23D2100152</w:t>
          </w:r>
          <w:r w:rsidRPr="00B33002"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0007</w:t>
          </w:r>
        </w:p>
        <w:p w:rsidR="00AE5C46" w:rsidRPr="003D18A4" w:rsidRDefault="00AE5C46" w:rsidP="000E3D2F">
          <w:pPr>
            <w:spacing w:after="0" w:line="240" w:lineRule="auto"/>
            <w:rPr>
              <w:sz w:val="14"/>
              <w:szCs w:val="14"/>
            </w:rPr>
          </w:pPr>
        </w:p>
      </w:tc>
    </w:tr>
  </w:tbl>
  <w:p w:rsidR="00627C9F" w:rsidRPr="00972E31" w:rsidRDefault="00627C9F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D63787"/>
    <w:multiLevelType w:val="hybridMultilevel"/>
    <w:tmpl w:val="1AA6CBEC"/>
    <w:lvl w:ilvl="0" w:tplc="52667D5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8"/>
  </w:num>
  <w:num w:numId="5">
    <w:abstractNumId w:val="30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2"/>
  </w:num>
  <w:num w:numId="11">
    <w:abstractNumId w:val="31"/>
  </w:num>
  <w:num w:numId="12">
    <w:abstractNumId w:val="2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7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347DA"/>
    <w:rsid w:val="000455EB"/>
    <w:rsid w:val="00046252"/>
    <w:rsid w:val="00047AA5"/>
    <w:rsid w:val="00050A7B"/>
    <w:rsid w:val="00060874"/>
    <w:rsid w:val="00070242"/>
    <w:rsid w:val="0007369F"/>
    <w:rsid w:val="000838D1"/>
    <w:rsid w:val="00087528"/>
    <w:rsid w:val="00087706"/>
    <w:rsid w:val="000B520E"/>
    <w:rsid w:val="000B5463"/>
    <w:rsid w:val="000B5D48"/>
    <w:rsid w:val="000D2152"/>
    <w:rsid w:val="000D2310"/>
    <w:rsid w:val="000D59F5"/>
    <w:rsid w:val="000D6517"/>
    <w:rsid w:val="000F1F95"/>
    <w:rsid w:val="0010387B"/>
    <w:rsid w:val="0010636F"/>
    <w:rsid w:val="00117AC0"/>
    <w:rsid w:val="00124208"/>
    <w:rsid w:val="0012683E"/>
    <w:rsid w:val="0012747C"/>
    <w:rsid w:val="00137B81"/>
    <w:rsid w:val="00144CF0"/>
    <w:rsid w:val="001527F5"/>
    <w:rsid w:val="00165458"/>
    <w:rsid w:val="001664AD"/>
    <w:rsid w:val="00170806"/>
    <w:rsid w:val="001734DB"/>
    <w:rsid w:val="00176A1F"/>
    <w:rsid w:val="001A0E48"/>
    <w:rsid w:val="001A31E5"/>
    <w:rsid w:val="001B51C9"/>
    <w:rsid w:val="001C1968"/>
    <w:rsid w:val="001C28CD"/>
    <w:rsid w:val="001C3D0B"/>
    <w:rsid w:val="001C6B72"/>
    <w:rsid w:val="001D0246"/>
    <w:rsid w:val="001D6A9F"/>
    <w:rsid w:val="001E5E5C"/>
    <w:rsid w:val="001E6CED"/>
    <w:rsid w:val="001F2C2C"/>
    <w:rsid w:val="00205903"/>
    <w:rsid w:val="00217559"/>
    <w:rsid w:val="00221944"/>
    <w:rsid w:val="00224A92"/>
    <w:rsid w:val="00234FDC"/>
    <w:rsid w:val="002436E1"/>
    <w:rsid w:val="00252158"/>
    <w:rsid w:val="00252C4B"/>
    <w:rsid w:val="00264635"/>
    <w:rsid w:val="002663D2"/>
    <w:rsid w:val="00270C7B"/>
    <w:rsid w:val="00271DE1"/>
    <w:rsid w:val="00272904"/>
    <w:rsid w:val="0027363D"/>
    <w:rsid w:val="00281262"/>
    <w:rsid w:val="00286CAA"/>
    <w:rsid w:val="0029428B"/>
    <w:rsid w:val="002A6E7B"/>
    <w:rsid w:val="002B1AD7"/>
    <w:rsid w:val="002B6EEE"/>
    <w:rsid w:val="002C050B"/>
    <w:rsid w:val="002C36A8"/>
    <w:rsid w:val="002C3C1E"/>
    <w:rsid w:val="002E5159"/>
    <w:rsid w:val="003027FD"/>
    <w:rsid w:val="00303947"/>
    <w:rsid w:val="00303D06"/>
    <w:rsid w:val="00304C8D"/>
    <w:rsid w:val="00312911"/>
    <w:rsid w:val="0032174B"/>
    <w:rsid w:val="00325F01"/>
    <w:rsid w:val="003639E9"/>
    <w:rsid w:val="00370BBF"/>
    <w:rsid w:val="00374976"/>
    <w:rsid w:val="00381A36"/>
    <w:rsid w:val="003823E4"/>
    <w:rsid w:val="003A6C2B"/>
    <w:rsid w:val="003C7EC4"/>
    <w:rsid w:val="003D57D6"/>
    <w:rsid w:val="003E3FAF"/>
    <w:rsid w:val="003E48A8"/>
    <w:rsid w:val="003E6094"/>
    <w:rsid w:val="00400D59"/>
    <w:rsid w:val="00403EA7"/>
    <w:rsid w:val="004245E6"/>
    <w:rsid w:val="004344ED"/>
    <w:rsid w:val="00440D96"/>
    <w:rsid w:val="004463FA"/>
    <w:rsid w:val="00453026"/>
    <w:rsid w:val="00453C99"/>
    <w:rsid w:val="00454420"/>
    <w:rsid w:val="004564F6"/>
    <w:rsid w:val="00463305"/>
    <w:rsid w:val="004738F2"/>
    <w:rsid w:val="00476347"/>
    <w:rsid w:val="00480188"/>
    <w:rsid w:val="004A280E"/>
    <w:rsid w:val="004B7B23"/>
    <w:rsid w:val="004C3930"/>
    <w:rsid w:val="004C4662"/>
    <w:rsid w:val="004C605D"/>
    <w:rsid w:val="004C7903"/>
    <w:rsid w:val="004D302B"/>
    <w:rsid w:val="004D48C6"/>
    <w:rsid w:val="004E10CE"/>
    <w:rsid w:val="004F5393"/>
    <w:rsid w:val="0050523C"/>
    <w:rsid w:val="00505937"/>
    <w:rsid w:val="00510AB8"/>
    <w:rsid w:val="0051195D"/>
    <w:rsid w:val="00512753"/>
    <w:rsid w:val="00522B05"/>
    <w:rsid w:val="00523624"/>
    <w:rsid w:val="005237A9"/>
    <w:rsid w:val="005502A3"/>
    <w:rsid w:val="0055642E"/>
    <w:rsid w:val="005567D9"/>
    <w:rsid w:val="00561C3D"/>
    <w:rsid w:val="005650FA"/>
    <w:rsid w:val="005719C1"/>
    <w:rsid w:val="0058580A"/>
    <w:rsid w:val="0059304D"/>
    <w:rsid w:val="005A1B3F"/>
    <w:rsid w:val="005B00F8"/>
    <w:rsid w:val="005B0683"/>
    <w:rsid w:val="005D2ED5"/>
    <w:rsid w:val="005D509A"/>
    <w:rsid w:val="005E34BE"/>
    <w:rsid w:val="005F113F"/>
    <w:rsid w:val="005F331E"/>
    <w:rsid w:val="005F7A18"/>
    <w:rsid w:val="006102E9"/>
    <w:rsid w:val="00620716"/>
    <w:rsid w:val="006216AA"/>
    <w:rsid w:val="00624A29"/>
    <w:rsid w:val="00627C9F"/>
    <w:rsid w:val="0063625B"/>
    <w:rsid w:val="00640C57"/>
    <w:rsid w:val="00642747"/>
    <w:rsid w:val="00650BEC"/>
    <w:rsid w:val="00651F3D"/>
    <w:rsid w:val="00657B13"/>
    <w:rsid w:val="00677692"/>
    <w:rsid w:val="006815BC"/>
    <w:rsid w:val="00693D8F"/>
    <w:rsid w:val="006942B8"/>
    <w:rsid w:val="006B5A58"/>
    <w:rsid w:val="006C124A"/>
    <w:rsid w:val="006C4E6D"/>
    <w:rsid w:val="006D0FCA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4C37"/>
    <w:rsid w:val="0070520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70826"/>
    <w:rsid w:val="007762CF"/>
    <w:rsid w:val="007767CB"/>
    <w:rsid w:val="007805C0"/>
    <w:rsid w:val="00781CB8"/>
    <w:rsid w:val="007838E0"/>
    <w:rsid w:val="007859C1"/>
    <w:rsid w:val="007877C3"/>
    <w:rsid w:val="007925B6"/>
    <w:rsid w:val="00792CDC"/>
    <w:rsid w:val="007A6BE1"/>
    <w:rsid w:val="007B1C2C"/>
    <w:rsid w:val="007C4395"/>
    <w:rsid w:val="007D054B"/>
    <w:rsid w:val="007D41F3"/>
    <w:rsid w:val="007E6E1D"/>
    <w:rsid w:val="007F1EBB"/>
    <w:rsid w:val="007F73A0"/>
    <w:rsid w:val="00816762"/>
    <w:rsid w:val="00822838"/>
    <w:rsid w:val="00822A02"/>
    <w:rsid w:val="00825D00"/>
    <w:rsid w:val="00826EBB"/>
    <w:rsid w:val="0082778C"/>
    <w:rsid w:val="00833D11"/>
    <w:rsid w:val="00833EDC"/>
    <w:rsid w:val="00836703"/>
    <w:rsid w:val="00844459"/>
    <w:rsid w:val="008561D5"/>
    <w:rsid w:val="00862640"/>
    <w:rsid w:val="00880685"/>
    <w:rsid w:val="00880B35"/>
    <w:rsid w:val="008852A1"/>
    <w:rsid w:val="00893353"/>
    <w:rsid w:val="008A1E35"/>
    <w:rsid w:val="008A3E19"/>
    <w:rsid w:val="008B0881"/>
    <w:rsid w:val="008B3CD2"/>
    <w:rsid w:val="008D003C"/>
    <w:rsid w:val="008D361B"/>
    <w:rsid w:val="008E0E16"/>
    <w:rsid w:val="008E677B"/>
    <w:rsid w:val="008F2469"/>
    <w:rsid w:val="008F66C6"/>
    <w:rsid w:val="00900F48"/>
    <w:rsid w:val="00901CBC"/>
    <w:rsid w:val="009035E0"/>
    <w:rsid w:val="00903C45"/>
    <w:rsid w:val="009077C3"/>
    <w:rsid w:val="00915CF9"/>
    <w:rsid w:val="009160AF"/>
    <w:rsid w:val="00920BF2"/>
    <w:rsid w:val="00920C79"/>
    <w:rsid w:val="0092458B"/>
    <w:rsid w:val="00930001"/>
    <w:rsid w:val="00946F24"/>
    <w:rsid w:val="009563D0"/>
    <w:rsid w:val="00956B8B"/>
    <w:rsid w:val="00963AF5"/>
    <w:rsid w:val="0096563C"/>
    <w:rsid w:val="00972E31"/>
    <w:rsid w:val="00976B04"/>
    <w:rsid w:val="0097763C"/>
    <w:rsid w:val="009802EE"/>
    <w:rsid w:val="00982A94"/>
    <w:rsid w:val="00986009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0BCD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6241A"/>
    <w:rsid w:val="00A63647"/>
    <w:rsid w:val="00A6525C"/>
    <w:rsid w:val="00A709BD"/>
    <w:rsid w:val="00A742DE"/>
    <w:rsid w:val="00A93FD2"/>
    <w:rsid w:val="00A94387"/>
    <w:rsid w:val="00AC1172"/>
    <w:rsid w:val="00AD1F18"/>
    <w:rsid w:val="00AD51D1"/>
    <w:rsid w:val="00AD6D21"/>
    <w:rsid w:val="00AD727A"/>
    <w:rsid w:val="00AE1222"/>
    <w:rsid w:val="00AE20E6"/>
    <w:rsid w:val="00AE5C46"/>
    <w:rsid w:val="00AF3A42"/>
    <w:rsid w:val="00AF68DD"/>
    <w:rsid w:val="00B04876"/>
    <w:rsid w:val="00B13828"/>
    <w:rsid w:val="00B23179"/>
    <w:rsid w:val="00B23842"/>
    <w:rsid w:val="00B3171D"/>
    <w:rsid w:val="00B4794E"/>
    <w:rsid w:val="00B574D5"/>
    <w:rsid w:val="00B60D84"/>
    <w:rsid w:val="00B67DAD"/>
    <w:rsid w:val="00B72076"/>
    <w:rsid w:val="00B80574"/>
    <w:rsid w:val="00B83842"/>
    <w:rsid w:val="00B83E3C"/>
    <w:rsid w:val="00B95F23"/>
    <w:rsid w:val="00BA11F8"/>
    <w:rsid w:val="00BA30FF"/>
    <w:rsid w:val="00BA38F8"/>
    <w:rsid w:val="00BA7FAB"/>
    <w:rsid w:val="00BC3E26"/>
    <w:rsid w:val="00BE03F0"/>
    <w:rsid w:val="00BE1A49"/>
    <w:rsid w:val="00BE51B4"/>
    <w:rsid w:val="00BF1001"/>
    <w:rsid w:val="00BF2193"/>
    <w:rsid w:val="00C04415"/>
    <w:rsid w:val="00C05A84"/>
    <w:rsid w:val="00C11A22"/>
    <w:rsid w:val="00C223F8"/>
    <w:rsid w:val="00C3296D"/>
    <w:rsid w:val="00C338D8"/>
    <w:rsid w:val="00C359DA"/>
    <w:rsid w:val="00C37415"/>
    <w:rsid w:val="00C52EE1"/>
    <w:rsid w:val="00C650B2"/>
    <w:rsid w:val="00C6606D"/>
    <w:rsid w:val="00C66E72"/>
    <w:rsid w:val="00C73548"/>
    <w:rsid w:val="00C82FFE"/>
    <w:rsid w:val="00C8609F"/>
    <w:rsid w:val="00C875D2"/>
    <w:rsid w:val="00C92860"/>
    <w:rsid w:val="00CA4E4D"/>
    <w:rsid w:val="00CB145B"/>
    <w:rsid w:val="00CB6D88"/>
    <w:rsid w:val="00CC0A6F"/>
    <w:rsid w:val="00CC3309"/>
    <w:rsid w:val="00CC770A"/>
    <w:rsid w:val="00CE352F"/>
    <w:rsid w:val="00CF79EF"/>
    <w:rsid w:val="00D12604"/>
    <w:rsid w:val="00D12C07"/>
    <w:rsid w:val="00D16CAE"/>
    <w:rsid w:val="00D209FE"/>
    <w:rsid w:val="00D22911"/>
    <w:rsid w:val="00D22B24"/>
    <w:rsid w:val="00D23DCA"/>
    <w:rsid w:val="00D27FD0"/>
    <w:rsid w:val="00D3105B"/>
    <w:rsid w:val="00D32BAB"/>
    <w:rsid w:val="00D40791"/>
    <w:rsid w:val="00D50486"/>
    <w:rsid w:val="00D609C1"/>
    <w:rsid w:val="00D633D7"/>
    <w:rsid w:val="00D72AB3"/>
    <w:rsid w:val="00D739D1"/>
    <w:rsid w:val="00D751CA"/>
    <w:rsid w:val="00D774E6"/>
    <w:rsid w:val="00D7750D"/>
    <w:rsid w:val="00D8556C"/>
    <w:rsid w:val="00D86DA7"/>
    <w:rsid w:val="00DA514A"/>
    <w:rsid w:val="00DA614D"/>
    <w:rsid w:val="00DA6912"/>
    <w:rsid w:val="00DA7939"/>
    <w:rsid w:val="00DB611C"/>
    <w:rsid w:val="00DB627E"/>
    <w:rsid w:val="00DB7A42"/>
    <w:rsid w:val="00DC0487"/>
    <w:rsid w:val="00DD6DA6"/>
    <w:rsid w:val="00DE4EC5"/>
    <w:rsid w:val="00DE6A0F"/>
    <w:rsid w:val="00DF1C43"/>
    <w:rsid w:val="00E06DB8"/>
    <w:rsid w:val="00E12B99"/>
    <w:rsid w:val="00E13766"/>
    <w:rsid w:val="00E21D4F"/>
    <w:rsid w:val="00E309F9"/>
    <w:rsid w:val="00E34578"/>
    <w:rsid w:val="00E35763"/>
    <w:rsid w:val="00E35E7A"/>
    <w:rsid w:val="00E419F4"/>
    <w:rsid w:val="00E42462"/>
    <w:rsid w:val="00E55E1C"/>
    <w:rsid w:val="00E6089B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414E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4B2D"/>
    <w:rsid w:val="00F05ECF"/>
    <w:rsid w:val="00F118BE"/>
    <w:rsid w:val="00F2229C"/>
    <w:rsid w:val="00F3073E"/>
    <w:rsid w:val="00F31392"/>
    <w:rsid w:val="00F36F43"/>
    <w:rsid w:val="00F453B7"/>
    <w:rsid w:val="00F502AF"/>
    <w:rsid w:val="00F51A9E"/>
    <w:rsid w:val="00F564F1"/>
    <w:rsid w:val="00F6215D"/>
    <w:rsid w:val="00F63618"/>
    <w:rsid w:val="00F75E70"/>
    <w:rsid w:val="00F767B4"/>
    <w:rsid w:val="00F77F8D"/>
    <w:rsid w:val="00F92964"/>
    <w:rsid w:val="00F93F04"/>
    <w:rsid w:val="00F94F06"/>
    <w:rsid w:val="00F977D0"/>
    <w:rsid w:val="00FA0C88"/>
    <w:rsid w:val="00FA1514"/>
    <w:rsid w:val="00FC2ED2"/>
    <w:rsid w:val="00FC748E"/>
    <w:rsid w:val="00FD15D7"/>
    <w:rsid w:val="00FD2B6C"/>
    <w:rsid w:val="00FE28D9"/>
    <w:rsid w:val="00FE2934"/>
    <w:rsid w:val="00FF06B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231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231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7</cp:revision>
  <cp:lastPrinted>2022-02-14T17:58:00Z</cp:lastPrinted>
  <dcterms:created xsi:type="dcterms:W3CDTF">2022-02-14T17:52:00Z</dcterms:created>
  <dcterms:modified xsi:type="dcterms:W3CDTF">2022-02-15T11:05:00Z</dcterms:modified>
</cp:coreProperties>
</file>