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255FFA" w:rsidRPr="00255FFA" w14:paraId="1ED78DB2" w14:textId="77777777" w:rsidTr="00F506E4">
        <w:trPr>
          <w:trHeight w:val="975"/>
        </w:trPr>
        <w:tc>
          <w:tcPr>
            <w:tcW w:w="1696" w:type="dxa"/>
          </w:tcPr>
          <w:p w14:paraId="172FE869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2542E6F6" wp14:editId="12A33241">
                  <wp:extent cx="685800" cy="63373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F3C975" w14:textId="77777777" w:rsidR="00255FFA" w:rsidRPr="00255FFA" w:rsidRDefault="00255FFA" w:rsidP="00255FFA">
            <w:r w:rsidRPr="00255FF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9CB94A6" wp14:editId="32125E27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5FF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B2BA57" wp14:editId="34A3499D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5A8441A7" w14:textId="77777777" w:rsidR="00255FFA" w:rsidRPr="00255FFA" w:rsidRDefault="00255FFA" w:rsidP="00255FFA">
            <w:r w:rsidRPr="00255FFA">
              <w:rPr>
                <w:rFonts w:eastAsia="Times New Roman" w:cs="Calibri"/>
                <w:noProof/>
              </w:rPr>
              <w:drawing>
                <wp:inline distT="0" distB="0" distL="0" distR="0" wp14:anchorId="774BD3BD" wp14:editId="3306F358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1CF9EAF0" w14:textId="77777777" w:rsidTr="00F506E4">
        <w:trPr>
          <w:trHeight w:val="436"/>
        </w:trPr>
        <w:tc>
          <w:tcPr>
            <w:tcW w:w="1696" w:type="dxa"/>
            <w:vAlign w:val="center"/>
          </w:tcPr>
          <w:p w14:paraId="4E6399F7" w14:textId="77777777" w:rsidR="00255FFA" w:rsidRPr="00255FFA" w:rsidRDefault="00255FFA" w:rsidP="00255FFA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5E166A53" w14:textId="77777777" w:rsidR="00255FFA" w:rsidRPr="00255FFA" w:rsidRDefault="00255FFA" w:rsidP="00255FFA">
            <w:pPr>
              <w:rPr>
                <w:b/>
                <w:bCs/>
                <w:sz w:val="28"/>
                <w:szCs w:val="28"/>
              </w:rPr>
            </w:pPr>
            <w:r w:rsidRPr="00255FFA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255FFA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255FFA">
              <w:rPr>
                <w:b/>
                <w:bCs/>
                <w:color w:val="000000"/>
              </w:rPr>
              <w:t xml:space="preserve"> </w:t>
            </w:r>
            <w:r w:rsidRPr="00255FFA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255FFA" w:rsidRPr="00255FFA" w14:paraId="7908B917" w14:textId="77777777" w:rsidTr="00F506E4">
        <w:trPr>
          <w:trHeight w:val="576"/>
        </w:trPr>
        <w:tc>
          <w:tcPr>
            <w:tcW w:w="1696" w:type="dxa"/>
          </w:tcPr>
          <w:p w14:paraId="3AB6CB89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2CB25036" wp14:editId="4FBBE7E8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11AB1227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Enogastronomia cucina, Accoglienza turistica, Sala e vendita</w:t>
            </w:r>
          </w:p>
          <w:p w14:paraId="6AE40B4D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Economico Turistico</w:t>
            </w:r>
          </w:p>
          <w:p w14:paraId="49927E76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 xml:space="preserve">Servizi commerciali grafico pubblicitario </w:t>
            </w:r>
          </w:p>
          <w:p w14:paraId="140A4784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696653D7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Costruzione, Ambiente e Territorio – Geotecnico</w:t>
            </w:r>
          </w:p>
          <w:p w14:paraId="15AB447D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Sistemi informativi aziendali (AFM – SIA)</w:t>
            </w:r>
          </w:p>
          <w:p w14:paraId="666F19AB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255FFA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4F38A00B" w14:textId="77777777" w:rsidR="00255FFA" w:rsidRPr="00255FFA" w:rsidRDefault="00255FFA" w:rsidP="00255FFA">
            <w:pPr>
              <w:ind w:left="-76" w:right="-104"/>
              <w:contextualSpacing/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76BC8346" wp14:editId="39050606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5FFA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0C4D5BF" wp14:editId="6A48B16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A60A78D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01CA1B3B" wp14:editId="41834800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08A7D40F" w14:textId="77777777" w:rsidTr="00F506E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EB1A4A2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646E103A" wp14:editId="6D7164F3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005CFAA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9FC8D6A" w14:textId="77777777" w:rsidR="00255FFA" w:rsidRPr="00255FFA" w:rsidRDefault="00255FFA" w:rsidP="00255FFA">
            <w:pPr>
              <w:ind w:left="-76" w:right="-104"/>
              <w:contextualSpacing/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323A9CFD" wp14:editId="0DA5602B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48CA017C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1C670553" wp14:editId="3744015E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04724F31" w14:textId="77777777" w:rsidTr="00F506E4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97EE70B" w14:textId="77777777" w:rsidR="00255FFA" w:rsidRPr="00255FFA" w:rsidRDefault="00255FFA" w:rsidP="00255FFA">
            <w:pPr>
              <w:jc w:val="center"/>
              <w:rPr>
                <w:lang w:val="en-US"/>
              </w:rPr>
            </w:pPr>
            <w:proofErr w:type="spellStart"/>
            <w:r w:rsidRPr="00255FFA">
              <w:rPr>
                <w:lang w:val="en-US"/>
              </w:rPr>
              <w:t>Sito</w:t>
            </w:r>
            <w:proofErr w:type="spellEnd"/>
            <w:r w:rsidRPr="00255FFA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255FFA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255FFA">
              <w:rPr>
                <w:lang w:val="en-US"/>
              </w:rPr>
              <w:t xml:space="preserve"> – PEC: </w:t>
            </w:r>
            <w:hyperlink r:id="rId18" w:tgtFrame="_blank" w:history="1">
              <w:r w:rsidRPr="00255FFA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255FFA">
              <w:rPr>
                <w:lang w:val="en-US"/>
              </w:rPr>
              <w:t xml:space="preserve"> - tel:0998491151</w:t>
            </w:r>
          </w:p>
        </w:tc>
      </w:tr>
      <w:tr w:rsidR="00255FFA" w:rsidRPr="00255FFA" w14:paraId="3CB5CB3E" w14:textId="77777777" w:rsidTr="00F506E4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3054B523" w14:textId="77777777" w:rsidR="00255FFA" w:rsidRPr="00255FFA" w:rsidRDefault="00255FFA" w:rsidP="00255FFA">
            <w:pPr>
              <w:jc w:val="center"/>
            </w:pPr>
            <w:r w:rsidRPr="00255FFA">
              <w:t xml:space="preserve">C.F. 90229690731 - C.M. TAIS03900V   -   Indirizzo: Via Spineto </w:t>
            </w:r>
            <w:proofErr w:type="spellStart"/>
            <w:r w:rsidRPr="00255FFA">
              <w:t>Montecamplo</w:t>
            </w:r>
            <w:proofErr w:type="spellEnd"/>
            <w:r w:rsidRPr="00255FFA">
              <w:t xml:space="preserve">, 29 – 74011 Castellaneta (TA)                       </w:t>
            </w:r>
          </w:p>
        </w:tc>
      </w:tr>
    </w:tbl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4CE9C28A" w14:textId="77777777" w:rsidR="00255FFA" w:rsidRPr="00255FFA" w:rsidRDefault="00255FFA" w:rsidP="00255FFA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bookmarkStart w:id="0" w:name="_Hlk211507041"/>
      <w:r w:rsidRPr="00255FFA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bookmarkEnd w:id="0"/>
    <w:p w14:paraId="3ED90F4F" w14:textId="77777777" w:rsidR="00255FFA" w:rsidRPr="00255FFA" w:rsidRDefault="00255FFA" w:rsidP="00255F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282D281C" w14:textId="77777777" w:rsidR="00255FFA" w:rsidRPr="00255FFA" w:rsidRDefault="00255FFA" w:rsidP="00255F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255F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“NEXT GEN TEACHING”</w:t>
      </w:r>
    </w:p>
    <w:p w14:paraId="67688EEA" w14:textId="77777777" w:rsidR="00255FFA" w:rsidRPr="00255FFA" w:rsidRDefault="00255FFA" w:rsidP="00255F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255F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G84D26002430007</w:t>
      </w:r>
    </w:p>
    <w:p w14:paraId="313F918F" w14:textId="77777777" w:rsidR="00255FFA" w:rsidRPr="00255FFA" w:rsidRDefault="00255FFA" w:rsidP="00255FFA">
      <w:pPr>
        <w:spacing w:after="0" w:line="256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it-IT"/>
          <w14:ligatures w14:val="none"/>
        </w:rPr>
      </w:pPr>
      <w:r w:rsidRPr="00255F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ESO4.5.A2.B-FSEPN-PU-2026-386</w:t>
      </w:r>
    </w:p>
    <w:p w14:paraId="46F5402D" w14:textId="77777777" w:rsidR="00255FFA" w:rsidRDefault="00255FFA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07384521" w:rsidR="0069384D" w:rsidRPr="004E7A20" w:rsidRDefault="007722A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69384D" w:rsidRPr="004E7A20" w:rsidRDefault="00C166E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="0069384D"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32C3FF2A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Corsi di formazione di almeno 20 ore attinenti all’area di riferimento specifi</w:t>
            </w:r>
            <w:r w:rsidR="007722AB">
              <w:rPr>
                <w:sz w:val="16"/>
                <w:szCs w:val="16"/>
              </w:rPr>
              <w:t>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7D7A38B3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6FDB5E5D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AD97685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B1FDA1B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E1061C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4B74661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  <w:vAlign w:val="center"/>
          </w:tcPr>
          <w:p w14:paraId="2A26807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221B048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0188E0A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B5CB85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6E60DE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7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5D22AC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AC0406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4C73920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D1FD87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721ACB0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2A66E1C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7EFD5D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56EACD4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04AC5D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6CF692BC" w:rsidR="0069384D" w:rsidRPr="004E7A20" w:rsidRDefault="006338C0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D4E461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10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18A759F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5C653278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progetti: 3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17B4BDDA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70DAEAC2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3: 5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7722AB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7573D92B" w14:textId="2E529E21" w:rsidR="00A3112B" w:rsidRPr="004E7A20" w:rsidRDefault="00A3112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(dal 2020/21)</w:t>
            </w:r>
          </w:p>
          <w:p w14:paraId="18659B43" w14:textId="1CFFDE51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32891A27" w:rsidR="007722AB" w:rsidRPr="004E7A20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06798">
              <w:rPr>
                <w:sz w:val="16"/>
                <w:szCs w:val="16"/>
              </w:rPr>
              <w:t xml:space="preserve">Precedenti incarichi di progettista o supporto al progettista in progetti scolastici finanziati con fondi europei </w:t>
            </w:r>
          </w:p>
        </w:tc>
        <w:tc>
          <w:tcPr>
            <w:tcW w:w="2066" w:type="dxa"/>
            <w:vAlign w:val="center"/>
          </w:tcPr>
          <w:p w14:paraId="4671BA92" w14:textId="77777777" w:rsidR="007722AB" w:rsidRDefault="007722AB" w:rsidP="007E1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 per esperienza</w:t>
            </w:r>
          </w:p>
          <w:p w14:paraId="6F3AE410" w14:textId="7E37FC8C" w:rsidR="007722AB" w:rsidRPr="004E7A20" w:rsidRDefault="00255FFA" w:rsidP="00C1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  <w:r w:rsidR="007722AB">
              <w:rPr>
                <w:sz w:val="16"/>
                <w:szCs w:val="16"/>
              </w:rPr>
              <w:t>)</w:t>
            </w:r>
          </w:p>
        </w:tc>
        <w:tc>
          <w:tcPr>
            <w:tcW w:w="954" w:type="dxa"/>
            <w:vAlign w:val="center"/>
          </w:tcPr>
          <w:p w14:paraId="414C1DB1" w14:textId="1B813BA7" w:rsidR="007722AB" w:rsidRPr="004E7A20" w:rsidRDefault="00255F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20 p.</w:t>
            </w:r>
          </w:p>
        </w:tc>
        <w:tc>
          <w:tcPr>
            <w:tcW w:w="2369" w:type="dxa"/>
            <w:vAlign w:val="center"/>
          </w:tcPr>
          <w:p w14:paraId="385C3B0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0BD667D3" w:rsidR="007722AB" w:rsidRPr="004E7A20" w:rsidRDefault="00255F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55FFA"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Figure di sistema (Collaboratore DS, Funzione strumentale, Animatore digitale)</w:t>
            </w:r>
          </w:p>
        </w:tc>
        <w:tc>
          <w:tcPr>
            <w:tcW w:w="2066" w:type="dxa"/>
            <w:vAlign w:val="center"/>
          </w:tcPr>
          <w:p w14:paraId="61F1E337" w14:textId="2A444795" w:rsidR="007722AB" w:rsidRPr="004E7A20" w:rsidRDefault="00255FFA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15</w:t>
            </w:r>
            <w:r w:rsidR="007722AB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954" w:type="dxa"/>
            <w:vAlign w:val="center"/>
          </w:tcPr>
          <w:p w14:paraId="17A68D2D" w14:textId="7BD399DF" w:rsidR="007722AB" w:rsidRPr="004E7A20" w:rsidRDefault="00255FFA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15 p.</w:t>
            </w:r>
          </w:p>
        </w:tc>
        <w:tc>
          <w:tcPr>
            <w:tcW w:w="2369" w:type="dxa"/>
            <w:vAlign w:val="center"/>
          </w:tcPr>
          <w:p w14:paraId="6EDEEC97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>
      <w:bookmarkStart w:id="1" w:name="_GoBack"/>
      <w:bookmarkEnd w:id="1"/>
    </w:p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255FFA"/>
    <w:rsid w:val="004E7A20"/>
    <w:rsid w:val="006338C0"/>
    <w:rsid w:val="0069384D"/>
    <w:rsid w:val="006F4F23"/>
    <w:rsid w:val="007722AB"/>
    <w:rsid w:val="007F42D7"/>
    <w:rsid w:val="009E7453"/>
    <w:rsid w:val="009F17C4"/>
    <w:rsid w:val="00A3112B"/>
    <w:rsid w:val="00A972B1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9</cp:revision>
  <dcterms:created xsi:type="dcterms:W3CDTF">2025-05-28T10:55:00Z</dcterms:created>
  <dcterms:modified xsi:type="dcterms:W3CDTF">2026-07-31T21:28:00Z</dcterms:modified>
</cp:coreProperties>
</file>