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B64" w:rsidRDefault="00890AA8">
      <w:pPr>
        <w:pStyle w:val="Titolo3"/>
        <w:jc w:val="center"/>
      </w:pPr>
      <w:bookmarkStart w:id="0" w:name="_GoBack"/>
      <w:bookmarkEnd w:id="0"/>
      <w:r>
        <w:rPr>
          <w:color w:val="000000"/>
          <w:sz w:val="36"/>
          <w:szCs w:val="36"/>
        </w:rPr>
        <w:t>ALLEGATO C) Dichiarazioni</w:t>
      </w:r>
    </w:p>
    <w:p w:rsidR="006E6B64" w:rsidRDefault="006E6B64">
      <w:pPr>
        <w:spacing w:line="300" w:lineRule="auto"/>
        <w:jc w:val="both"/>
      </w:pPr>
    </w:p>
    <w:p w:rsidR="006E6B64" w:rsidRDefault="00890AA8">
      <w:pPr>
        <w:spacing w:line="300" w:lineRule="auto"/>
        <w:jc w:val="both"/>
      </w:pPr>
      <w:r>
        <w:rPr>
          <w:b/>
          <w:bCs/>
          <w:sz w:val="24"/>
          <w:szCs w:val="24"/>
        </w:rPr>
        <w:t>Oggetto: Avviso di Selezione interna per il reclutamento di personale per la figura di "Verificatore della conformità" per la realizzazione delle attività rientranti nell’ambito delle Azioni del Progetto</w:t>
      </w:r>
    </w:p>
    <w:p w:rsidR="006E6B64" w:rsidRDefault="00890AA8">
      <w:pPr>
        <w:spacing w:line="300" w:lineRule="auto"/>
        <w:jc w:val="both"/>
      </w:pPr>
      <w:r>
        <w:rPr>
          <w:i/>
          <w:iCs/>
          <w:sz w:val="24"/>
          <w:szCs w:val="24"/>
        </w:rPr>
        <w:t xml:space="preserve">Avviso Pubblico </w:t>
      </w:r>
      <w:proofErr w:type="spellStart"/>
      <w:r>
        <w:rPr>
          <w:i/>
          <w:iCs/>
          <w:sz w:val="24"/>
          <w:szCs w:val="24"/>
        </w:rPr>
        <w:t>prot</w:t>
      </w:r>
      <w:proofErr w:type="spellEnd"/>
      <w:r>
        <w:rPr>
          <w:i/>
          <w:iCs/>
          <w:sz w:val="24"/>
          <w:szCs w:val="24"/>
        </w:rPr>
        <w:t>. n. 88927 del 3 giugno 2025 PN21-27 (D.M. 107/</w:t>
      </w:r>
      <w:proofErr w:type="gramStart"/>
      <w:r>
        <w:rPr>
          <w:i/>
          <w:iCs/>
          <w:sz w:val="24"/>
          <w:szCs w:val="24"/>
        </w:rPr>
        <w:t>2025 )</w:t>
      </w:r>
      <w:proofErr w:type="gramEnd"/>
      <w:r>
        <w:rPr>
          <w:i/>
          <w:iCs/>
          <w:sz w:val="24"/>
          <w:szCs w:val="24"/>
        </w:rPr>
        <w:t xml:space="preserve"> "Realizzazione di laboratori innovativi e avanzati per lo sviluppo di specifiche competenze tecniche e professionali connesse con i relativi indirizzi di studio" - FONDI STRUTTURALI EUROPEI – PROGRAMMA NAZIONALE “SCUOLA E COMPETENZE” 2021-2027 - FONDO EUROPEO DI SVILUPPO REGIONALE (FESR)</w:t>
      </w:r>
    </w:p>
    <w:p w:rsidR="006E6B64" w:rsidRDefault="006E6B64">
      <w:pPr>
        <w:spacing w:line="300" w:lineRule="auto"/>
        <w:jc w:val="both"/>
      </w:pPr>
    </w:p>
    <w:p w:rsidR="006E6B64" w:rsidRDefault="00890AA8">
      <w:pPr>
        <w:spacing w:line="300" w:lineRule="auto"/>
        <w:jc w:val="both"/>
      </w:pPr>
      <w:r>
        <w:rPr>
          <w:b/>
          <w:bCs/>
          <w:sz w:val="24"/>
          <w:szCs w:val="24"/>
        </w:rPr>
        <w:t>CUP: G54D25007960007</w:t>
      </w:r>
    </w:p>
    <w:p w:rsidR="006E6B64" w:rsidRDefault="00890AA8">
      <w:pPr>
        <w:spacing w:line="300" w:lineRule="auto"/>
        <w:jc w:val="both"/>
      </w:pPr>
      <w:r>
        <w:rPr>
          <w:b/>
          <w:bCs/>
          <w:sz w:val="24"/>
          <w:szCs w:val="24"/>
        </w:rPr>
        <w:t>Titolo progetto: "</w:t>
      </w:r>
      <w:proofErr w:type="spellStart"/>
      <w:r>
        <w:rPr>
          <w:b/>
          <w:bCs/>
          <w:sz w:val="24"/>
          <w:szCs w:val="24"/>
        </w:rPr>
        <w:t>Next</w:t>
      </w:r>
      <w:proofErr w:type="spellEnd"/>
      <w:r>
        <w:rPr>
          <w:b/>
          <w:bCs/>
          <w:sz w:val="24"/>
          <w:szCs w:val="24"/>
        </w:rPr>
        <w:t xml:space="preserve"> </w:t>
      </w:r>
      <w:proofErr w:type="spellStart"/>
      <w:r>
        <w:rPr>
          <w:b/>
          <w:bCs/>
          <w:sz w:val="24"/>
          <w:szCs w:val="24"/>
        </w:rPr>
        <w:t>Labs</w:t>
      </w:r>
      <w:proofErr w:type="spellEnd"/>
      <w:r>
        <w:rPr>
          <w:b/>
          <w:bCs/>
          <w:sz w:val="24"/>
          <w:szCs w:val="24"/>
        </w:rPr>
        <w:t>"</w:t>
      </w:r>
    </w:p>
    <w:p w:rsidR="006E6B64" w:rsidRDefault="00890AA8">
      <w:pPr>
        <w:spacing w:line="300" w:lineRule="auto"/>
        <w:jc w:val="both"/>
      </w:pPr>
      <w:r>
        <w:rPr>
          <w:b/>
          <w:bCs/>
          <w:sz w:val="24"/>
          <w:szCs w:val="24"/>
        </w:rPr>
        <w:t>Codice progetto: RSO4.2.A3.B-FESRPN- PU-2025-24</w:t>
      </w:r>
    </w:p>
    <w:p w:rsidR="006E6B64" w:rsidRDefault="006E6B64">
      <w:pPr>
        <w:spacing w:line="300" w:lineRule="auto"/>
        <w:jc w:val="both"/>
      </w:pPr>
    </w:p>
    <w:p w:rsidR="006E6B64" w:rsidRDefault="006E6B64">
      <w:pPr>
        <w:spacing w:line="300" w:lineRule="auto"/>
        <w:jc w:val="both"/>
      </w:pPr>
    </w:p>
    <w:p w:rsidR="006E6B64" w:rsidRDefault="006E6B64">
      <w:pPr>
        <w:spacing w:line="300" w:lineRule="auto"/>
        <w:jc w:val="both"/>
      </w:pPr>
    </w:p>
    <w:p w:rsidR="006E6B64" w:rsidRDefault="00890AA8">
      <w:pPr>
        <w:pStyle w:val="Titolo4"/>
        <w:jc w:val="center"/>
      </w:pPr>
      <w:r>
        <w:rPr>
          <w:i w:val="0"/>
          <w:iCs w:val="0"/>
          <w:color w:val="000000"/>
          <w:sz w:val="32"/>
          <w:szCs w:val="32"/>
        </w:rPr>
        <w:t>“Dichiarazione di Insussistenza Cause Incompatibilità e di assenza conflitto di interessi”</w:t>
      </w:r>
    </w:p>
    <w:p w:rsidR="006E6B64" w:rsidRDefault="006E6B64">
      <w:pPr>
        <w:spacing w:line="300" w:lineRule="auto"/>
        <w:jc w:val="both"/>
      </w:pPr>
    </w:p>
    <w:p w:rsidR="006E6B64" w:rsidRDefault="00890AA8">
      <w:pPr>
        <w:spacing w:line="300" w:lineRule="auto"/>
        <w:jc w:val="both"/>
      </w:pPr>
      <w:r>
        <w:rPr>
          <w:sz w:val="24"/>
          <w:szCs w:val="24"/>
        </w:rPr>
        <w:t xml:space="preserve">Il/la sottoscritto/a _____________________________________________________________________ nato/a </w:t>
      </w:r>
      <w:proofErr w:type="spellStart"/>
      <w:r>
        <w:rPr>
          <w:sz w:val="24"/>
          <w:szCs w:val="24"/>
        </w:rPr>
        <w:t>a</w:t>
      </w:r>
      <w:proofErr w:type="spellEnd"/>
      <w:r>
        <w:rPr>
          <w:sz w:val="24"/>
          <w:szCs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szCs w:val="24"/>
        </w:rPr>
        <w:t>pec</w:t>
      </w:r>
      <w:proofErr w:type="spellEnd"/>
      <w:r>
        <w:rPr>
          <w:sz w:val="24"/>
          <w:szCs w:val="24"/>
        </w:rPr>
        <w:t xml:space="preserve"> ____________________________________________________ </w:t>
      </w:r>
      <w:proofErr w:type="spellStart"/>
      <w:r>
        <w:rPr>
          <w:sz w:val="24"/>
          <w:szCs w:val="24"/>
        </w:rPr>
        <w:t>cell</w:t>
      </w:r>
      <w:proofErr w:type="spellEnd"/>
      <w:r>
        <w:rPr>
          <w:sz w:val="24"/>
          <w:szCs w:val="24"/>
        </w:rPr>
        <w:t>. ___________________________________________________</w:t>
      </w:r>
      <w:proofErr w:type="gramStart"/>
      <w:r>
        <w:rPr>
          <w:sz w:val="24"/>
          <w:szCs w:val="24"/>
        </w:rPr>
        <w:t>_ ,</w:t>
      </w:r>
      <w:proofErr w:type="gramEnd"/>
      <w:r>
        <w:rPr>
          <w:sz w:val="24"/>
          <w:szCs w:val="24"/>
        </w:rPr>
        <w:t xml:space="preserve"> in qualità di (inserire categoria candidati partecipanti di appartenenza art. 3 Avviso) ________________________</w:t>
      </w:r>
    </w:p>
    <w:p w:rsidR="006E6B64" w:rsidRDefault="006E6B64">
      <w:pPr>
        <w:spacing w:line="300" w:lineRule="auto"/>
        <w:jc w:val="both"/>
      </w:pPr>
    </w:p>
    <w:p w:rsidR="006E6B64" w:rsidRDefault="00890AA8">
      <w:pPr>
        <w:spacing w:line="300" w:lineRule="auto"/>
        <w:jc w:val="center"/>
      </w:pPr>
      <w:r>
        <w:rPr>
          <w:b/>
          <w:bCs/>
          <w:sz w:val="24"/>
          <w:szCs w:val="24"/>
        </w:rPr>
        <w:t>CONSAPEVOLE</w:t>
      </w:r>
    </w:p>
    <w:p w:rsidR="006E6B64" w:rsidRDefault="00890AA8">
      <w:pPr>
        <w:spacing w:line="300" w:lineRule="auto"/>
        <w:jc w:val="both"/>
      </w:pPr>
      <w:proofErr w:type="gramStart"/>
      <w:r>
        <w:rPr>
          <w:sz w:val="24"/>
          <w:szCs w:val="24"/>
        </w:rPr>
        <w:t>delle</w:t>
      </w:r>
      <w:proofErr w:type="gramEnd"/>
      <w:r>
        <w:rPr>
          <w:sz w:val="24"/>
          <w:szCs w:val="24"/>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6E6B64" w:rsidRDefault="00890AA8">
      <w:pPr>
        <w:spacing w:line="300" w:lineRule="auto"/>
        <w:jc w:val="center"/>
      </w:pPr>
      <w:r>
        <w:rPr>
          <w:b/>
          <w:bCs/>
          <w:sz w:val="24"/>
          <w:szCs w:val="24"/>
        </w:rPr>
        <w:lastRenderedPageBreak/>
        <w:t>DICHIARA</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non trovarsi in alcuna condizione di incompatibilità e/o di </w:t>
      </w:r>
      <w:proofErr w:type="spellStart"/>
      <w:r>
        <w:rPr>
          <w:color w:val="000000"/>
          <w:sz w:val="24"/>
          <w:szCs w:val="24"/>
        </w:rPr>
        <w:t>inconferibilità</w:t>
      </w:r>
      <w:proofErr w:type="spellEnd"/>
      <w:r>
        <w:rPr>
          <w:color w:val="000000"/>
          <w:sz w:val="24"/>
          <w:szCs w:val="24"/>
        </w:rPr>
        <w:t xml:space="preserve"> rispetto all’esecuzione dell’incarico in oggetto, ai sensi di quanto previsto dal </w:t>
      </w:r>
      <w:proofErr w:type="spellStart"/>
      <w:r>
        <w:rPr>
          <w:color w:val="000000"/>
          <w:sz w:val="24"/>
          <w:szCs w:val="24"/>
        </w:rPr>
        <w:t>D.Lgs.</w:t>
      </w:r>
      <w:proofErr w:type="spellEnd"/>
      <w:r>
        <w:rPr>
          <w:color w:val="000000"/>
          <w:sz w:val="24"/>
          <w:szCs w:val="24"/>
        </w:rPr>
        <w:t xml:space="preserve"> n. 39/2013 e dall’art. 53, del </w:t>
      </w:r>
      <w:proofErr w:type="spellStart"/>
      <w:r>
        <w:rPr>
          <w:color w:val="000000"/>
          <w:sz w:val="24"/>
          <w:szCs w:val="24"/>
        </w:rPr>
        <w:t>D.Lgs.</w:t>
      </w:r>
      <w:proofErr w:type="spellEnd"/>
      <w:r>
        <w:rPr>
          <w:color w:val="000000"/>
          <w:sz w:val="24"/>
          <w:szCs w:val="24"/>
        </w:rPr>
        <w:t xml:space="preserve"> n. 165/2001;</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ovvero</w:t>
      </w:r>
      <w:proofErr w:type="gramEnd"/>
      <w:r>
        <w:rPr>
          <w:color w:val="000000"/>
          <w:sz w:val="24"/>
          <w:szCs w:val="24"/>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non trovarsi in situazioni di conflitto di interessi, anche potenziale, ai sensi dell’art. 53, comma 14, del d.lgs. n. 165/2001, che possano interferire con l’esercizio dell’incarico;</w:t>
      </w:r>
    </w:p>
    <w:p w:rsidR="006E6B64" w:rsidRDefault="00890AA8">
      <w:pPr>
        <w:numPr>
          <w:ilvl w:val="0"/>
          <w:numId w:val="4"/>
        </w:numPr>
        <w:pBdr>
          <w:top w:val="nil"/>
          <w:left w:val="nil"/>
          <w:bottom w:val="nil"/>
          <w:right w:val="nil"/>
          <w:between w:val="nil"/>
        </w:pBdr>
        <w:jc w:val="both"/>
      </w:pPr>
      <w:r>
        <w:rPr>
          <w:color w:val="000000"/>
          <w:sz w:val="24"/>
          <w:szCs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essere a conoscenza che l’incarico in oggetto potrà essere revocato, in qualsiasi momento, qualora l’Amministrazione scolastica dovesse accertare la sussistenza di una situazione di conflitto di interesse non diversamente risolvibile;</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aver preso piena cognizione del D.M. 26 aprile 2022, n. 105, recante il Codice di Comportamento dei dipendenti del Ministero dell’istruzione e del merito;</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impegnarsi a comunicare tempestivamente all’Istituzione scolastica conferente eventuali variazioni che dovessero intervenire nel corso dello svolgimento dell’incarico;</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impegnarsi altresì a comunicare all’Istituzione scolastica qualsiasi altra circostanza sopravvenuta di carattere ostativo rispetto all’espletamento dell’incarico;</w:t>
      </w:r>
    </w:p>
    <w:p w:rsidR="006E6B64" w:rsidRDefault="00890AA8">
      <w:pPr>
        <w:numPr>
          <w:ilvl w:val="0"/>
          <w:numId w:val="4"/>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6E6B64" w:rsidRDefault="00890AA8">
      <w:pPr>
        <w:spacing w:line="300" w:lineRule="auto"/>
        <w:jc w:val="both"/>
      </w:pPr>
      <w:r>
        <w:rPr>
          <w:sz w:val="24"/>
          <w:szCs w:val="24"/>
        </w:rPr>
        <w:t>Luogo ___________________</w:t>
      </w:r>
      <w:proofErr w:type="gramStart"/>
      <w:r>
        <w:rPr>
          <w:sz w:val="24"/>
          <w:szCs w:val="24"/>
        </w:rPr>
        <w:t>_ ,</w:t>
      </w:r>
      <w:proofErr w:type="gramEnd"/>
      <w:r>
        <w:rPr>
          <w:sz w:val="24"/>
          <w:szCs w:val="24"/>
        </w:rPr>
        <w:t xml:space="preserve"> data __________</w:t>
      </w:r>
    </w:p>
    <w:p w:rsidR="006E6B64" w:rsidRDefault="00890AA8">
      <w:pPr>
        <w:spacing w:line="300" w:lineRule="auto"/>
        <w:jc w:val="right"/>
      </w:pPr>
      <w:r>
        <w:rPr>
          <w:sz w:val="24"/>
          <w:szCs w:val="24"/>
        </w:rPr>
        <w:t>Firma ________________________________</w:t>
      </w:r>
    </w:p>
    <w:sectPr w:rsidR="006E6B64">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D65ABB3-123C-4BA0-9D49-7CBC88A56330}"/>
  </w:font>
  <w:font w:name="Calibri">
    <w:panose1 w:val="020F0502020204030204"/>
    <w:charset w:val="00"/>
    <w:family w:val="swiss"/>
    <w:pitch w:val="variable"/>
    <w:sig w:usb0="E4002EFF" w:usb1="C000247B" w:usb2="00000009" w:usb3="00000000" w:csb0="000001FF" w:csb1="00000000"/>
    <w:embedRegular r:id="rId2" w:fontKey="{985554DC-8936-4BF8-8A2D-44380AF3133C}"/>
  </w:font>
  <w:font w:name="Cambria">
    <w:panose1 w:val="02040503050406030204"/>
    <w:charset w:val="00"/>
    <w:family w:val="roman"/>
    <w:pitch w:val="variable"/>
    <w:sig w:usb0="E00006FF" w:usb1="420024FF" w:usb2="02000000" w:usb3="00000000" w:csb0="0000019F" w:csb1="00000000"/>
    <w:embedRegular r:id="rId3" w:fontKey="{FEE9CB42-329E-4491-A25F-50B6A3547A9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C4EA2"/>
    <w:multiLevelType w:val="multilevel"/>
    <w:tmpl w:val="AB7A1C8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nsid w:val="05AF4989"/>
    <w:multiLevelType w:val="multilevel"/>
    <w:tmpl w:val="B43CD35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nsid w:val="2BC3060A"/>
    <w:multiLevelType w:val="multilevel"/>
    <w:tmpl w:val="BA06FA8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nsid w:val="3CA663A0"/>
    <w:multiLevelType w:val="multilevel"/>
    <w:tmpl w:val="589E0C8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4">
    <w:nsid w:val="3F7D6791"/>
    <w:multiLevelType w:val="multilevel"/>
    <w:tmpl w:val="ECFC172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5">
    <w:nsid w:val="574821E2"/>
    <w:multiLevelType w:val="multilevel"/>
    <w:tmpl w:val="18D03AB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6">
    <w:nsid w:val="5C33561C"/>
    <w:multiLevelType w:val="multilevel"/>
    <w:tmpl w:val="6B9E1D6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7">
    <w:nsid w:val="69B62CDC"/>
    <w:multiLevelType w:val="multilevel"/>
    <w:tmpl w:val="653E89D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8">
    <w:nsid w:val="69C62AF2"/>
    <w:multiLevelType w:val="multilevel"/>
    <w:tmpl w:val="7DB294A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9">
    <w:nsid w:val="6A4F2234"/>
    <w:multiLevelType w:val="multilevel"/>
    <w:tmpl w:val="CB505C0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0">
    <w:nsid w:val="7C273D2B"/>
    <w:multiLevelType w:val="multilevel"/>
    <w:tmpl w:val="DBA28AB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1">
    <w:nsid w:val="7F3B578D"/>
    <w:multiLevelType w:val="multilevel"/>
    <w:tmpl w:val="F530BFF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8"/>
  </w:num>
  <w:num w:numId="2">
    <w:abstractNumId w:val="3"/>
  </w:num>
  <w:num w:numId="3">
    <w:abstractNumId w:val="9"/>
  </w:num>
  <w:num w:numId="4">
    <w:abstractNumId w:val="1"/>
  </w:num>
  <w:num w:numId="5">
    <w:abstractNumId w:val="4"/>
  </w:num>
  <w:num w:numId="6">
    <w:abstractNumId w:val="11"/>
  </w:num>
  <w:num w:numId="7">
    <w:abstractNumId w:val="6"/>
  </w:num>
  <w:num w:numId="8">
    <w:abstractNumId w:val="0"/>
  </w:num>
  <w:num w:numId="9">
    <w:abstractNumId w:val="10"/>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B64"/>
    <w:rsid w:val="00350CE3"/>
    <w:rsid w:val="006E6B64"/>
    <w:rsid w:val="007406D0"/>
    <w:rsid w:val="0080446E"/>
    <w:rsid w:val="00890AA8"/>
    <w:rsid w:val="00A3761D"/>
    <w:rsid w:val="00D05B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64A50B-86A9-471B-85DC-2B597E5F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200"/>
      <w:outlineLvl w:val="1"/>
    </w:pPr>
    <w:rPr>
      <w:b/>
      <w:bCs/>
      <w:color w:val="5B9BD5"/>
      <w:sz w:val="26"/>
      <w:szCs w:val="26"/>
    </w:rPr>
  </w:style>
  <w:style w:type="paragraph" w:styleId="Titolo3">
    <w:name w:val="heading 3"/>
    <w:basedOn w:val="Normale"/>
    <w:next w:val="Normale"/>
    <w:pPr>
      <w:keepNext/>
      <w:keepLines/>
      <w:spacing w:before="200"/>
      <w:outlineLvl w:val="2"/>
    </w:pPr>
    <w:rPr>
      <w:b/>
      <w:bCs/>
      <w:color w:val="5B9BD5"/>
    </w:rPr>
  </w:style>
  <w:style w:type="paragraph" w:styleId="Titolo4">
    <w:name w:val="heading 4"/>
    <w:basedOn w:val="Normale"/>
    <w:next w:val="Normale"/>
    <w:pPr>
      <w:keepNext/>
      <w:keepLines/>
      <w:spacing w:before="200"/>
      <w:outlineLvl w:val="3"/>
    </w:pPr>
    <w:rPr>
      <w:b/>
      <w:bCs/>
      <w:i/>
      <w:iCs/>
      <w:color w:val="5B9BD5"/>
    </w:rPr>
  </w:style>
  <w:style w:type="paragraph" w:styleId="Titolo5">
    <w:name w:val="heading 5"/>
    <w:basedOn w:val="Normale"/>
    <w:next w:val="Normale"/>
    <w:pPr>
      <w:keepNext/>
      <w:keepLines/>
      <w:spacing w:before="200"/>
      <w:outlineLvl w:val="4"/>
    </w:pPr>
    <w:rPr>
      <w:color w:val="1F4D78"/>
    </w:rPr>
  </w:style>
  <w:style w:type="paragraph" w:styleId="Titolo6">
    <w:name w:val="heading 6"/>
    <w:basedOn w:val="Normale"/>
    <w:next w:val="Normale"/>
    <w:pPr>
      <w:keepNext/>
      <w:keepLines/>
      <w:spacing w:before="200"/>
      <w:outlineLvl w:val="5"/>
    </w:pPr>
    <w:rPr>
      <w:i/>
      <w:iCs/>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character" w:styleId="Collegamentoipertestuale">
    <w:name w:val="Hyperlink"/>
    <w:basedOn w:val="Carpredefinitoparagrafo"/>
    <w:uiPriority w:val="99"/>
    <w:unhideWhenUsed/>
    <w:rsid w:val="00890A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Z4soSqvVBEUfYLfB0hvttNvow==">CgMxLjAaHwoBMBIaChgICVIUChJ0YWJsZS50eXN4N2U4dzRrcmsyDmgudGN5NjBmZnB6Mm9kMg5oLnRjeTYwZmZwejJvZDgAciExU1J2WUZ1WFNmVWpsSTZOemJPNEFpNHNVa0QzWkFjQkk=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4295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 Berloco</dc:creator>
  <cp:lastModifiedBy>Domenico Berloco</cp:lastModifiedBy>
  <cp:revision>5</cp:revision>
  <dcterms:created xsi:type="dcterms:W3CDTF">2026-06-22T07:20:00Z</dcterms:created>
  <dcterms:modified xsi:type="dcterms:W3CDTF">2026-06-22T07:23:00Z</dcterms:modified>
</cp:coreProperties>
</file>