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0B5289" w:rsidRDefault="005A4FC5" w:rsidP="000B5289">
      <w:pPr>
        <w:pStyle w:val="Titolo3"/>
        <w:jc w:val="center"/>
        <w:rPr>
          <w:sz w:val="20"/>
          <w:szCs w:val="20"/>
        </w:rPr>
      </w:pPr>
      <w:r w:rsidRPr="000B5289">
        <w:rPr>
          <w:color w:val="000000"/>
          <w:sz w:val="20"/>
          <w:szCs w:val="20"/>
        </w:rPr>
        <w:t>ALLEGATO B) “Scheda di autovalutazione dei titoli”</w:t>
      </w:r>
    </w:p>
    <w:p w:rsidR="005A4FC5" w:rsidRPr="000B5289" w:rsidRDefault="005A4FC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Oggetto: Avviso di Selezione interna per il reclutamento di personale per la figura di "Progettista</w:t>
      </w:r>
      <w:r w:rsidR="00242DCF">
        <w:rPr>
          <w:b/>
          <w:bCs/>
        </w:rPr>
        <w:t xml:space="preserve"> di impianti elettrici</w:t>
      </w:r>
      <w:r w:rsidRPr="000B5289">
        <w:rPr>
          <w:b/>
          <w:bCs/>
        </w:rPr>
        <w:t>" per la realizzazione delle attività rientranti nell’ambito delle Azioni del Progetto</w:t>
      </w:r>
    </w:p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0B5289" w:rsidRDefault="005A4FC5" w:rsidP="000B5289">
      <w:pPr>
        <w:pStyle w:val="normal"/>
        <w:spacing w:line="300" w:lineRule="auto"/>
        <w:jc w:val="both"/>
      </w:pPr>
      <w:r w:rsidRPr="000B5289">
        <w:rPr>
          <w:i/>
          <w:iCs/>
        </w:rPr>
        <w:t xml:space="preserve">Avviso Pubblico </w:t>
      </w:r>
      <w:proofErr w:type="spellStart"/>
      <w:r w:rsidRPr="000B5289">
        <w:rPr>
          <w:i/>
          <w:iCs/>
        </w:rPr>
        <w:t>prot</w:t>
      </w:r>
      <w:proofErr w:type="spellEnd"/>
      <w:r w:rsidRPr="000B5289">
        <w:rPr>
          <w:i/>
          <w:iCs/>
        </w:rPr>
        <w:t xml:space="preserve">. n. 88927 del 3 giugno 2025 PN21-27 (D.M. 107/2025 ) "Realizzazione di laboratori innovativi e avanzati per lo sviluppo di specifiche competenze tecniche e professionali connesse con i relativi indirizzi di studio" - FONDI STRUTTURALI EUROPEI – PROGRAMMA NAZIONALE “SCUOLA E COMPETENZE” 2021-2027 - FONDO EUROPEO </w:t>
      </w:r>
      <w:proofErr w:type="spellStart"/>
      <w:r w:rsidRPr="000B5289">
        <w:rPr>
          <w:i/>
          <w:iCs/>
        </w:rPr>
        <w:t>DI</w:t>
      </w:r>
      <w:proofErr w:type="spellEnd"/>
      <w:r w:rsidRPr="000B5289">
        <w:rPr>
          <w:i/>
          <w:iCs/>
        </w:rPr>
        <w:t xml:space="preserve"> SVILUPPO REGIONALE (FESR)</w:t>
      </w:r>
    </w:p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0B5289" w:rsidRDefault="005A4FC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CUP: G54D25007960007</w:t>
      </w:r>
    </w:p>
    <w:p w:rsidR="005A4FC5" w:rsidRPr="000B5289" w:rsidRDefault="005A4FC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Titolo progetto: "</w:t>
      </w:r>
      <w:proofErr w:type="spellStart"/>
      <w:r w:rsidRPr="000B5289">
        <w:rPr>
          <w:b/>
          <w:bCs/>
        </w:rPr>
        <w:t>Next</w:t>
      </w:r>
      <w:proofErr w:type="spellEnd"/>
      <w:r w:rsidRPr="000B5289">
        <w:rPr>
          <w:b/>
          <w:bCs/>
        </w:rPr>
        <w:t xml:space="preserve"> </w:t>
      </w:r>
      <w:proofErr w:type="spellStart"/>
      <w:r w:rsidRPr="000B5289">
        <w:rPr>
          <w:b/>
          <w:bCs/>
        </w:rPr>
        <w:t>Labs</w:t>
      </w:r>
      <w:proofErr w:type="spellEnd"/>
      <w:r w:rsidRPr="000B5289">
        <w:rPr>
          <w:b/>
          <w:bCs/>
        </w:rPr>
        <w:t>"</w:t>
      </w:r>
    </w:p>
    <w:p w:rsidR="005A4FC5" w:rsidRPr="000B5289" w:rsidRDefault="005A4FC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Codice progetto: RSO4.2.A3.B-FESRPN- PU-2025-24</w:t>
      </w:r>
    </w:p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0B5289" w:rsidRDefault="005A4FC5" w:rsidP="000B5289">
      <w:pPr>
        <w:pStyle w:val="Titolo3"/>
        <w:jc w:val="center"/>
        <w:rPr>
          <w:sz w:val="20"/>
          <w:szCs w:val="20"/>
        </w:rPr>
      </w:pPr>
      <w:r w:rsidRPr="000B5289">
        <w:rPr>
          <w:color w:val="000000"/>
          <w:sz w:val="20"/>
          <w:szCs w:val="20"/>
        </w:rPr>
        <w:t xml:space="preserve">CRITERI </w:t>
      </w:r>
      <w:proofErr w:type="spellStart"/>
      <w:r w:rsidRPr="000B5289">
        <w:rPr>
          <w:color w:val="000000"/>
          <w:sz w:val="20"/>
          <w:szCs w:val="20"/>
        </w:rPr>
        <w:t>DI</w:t>
      </w:r>
      <w:proofErr w:type="spellEnd"/>
      <w:r w:rsidRPr="000B5289">
        <w:rPr>
          <w:color w:val="000000"/>
          <w:sz w:val="20"/>
          <w:szCs w:val="20"/>
        </w:rPr>
        <w:t xml:space="preserve"> VALUTAZIONE PER L’ATTIVITÀ </w:t>
      </w:r>
      <w:proofErr w:type="spellStart"/>
      <w:r w:rsidRPr="000B5289">
        <w:rPr>
          <w:color w:val="000000"/>
          <w:sz w:val="20"/>
          <w:szCs w:val="20"/>
        </w:rPr>
        <w:t>DI</w:t>
      </w:r>
      <w:proofErr w:type="spellEnd"/>
      <w:r w:rsidRPr="000B5289">
        <w:rPr>
          <w:color w:val="000000"/>
          <w:sz w:val="20"/>
          <w:szCs w:val="20"/>
        </w:rPr>
        <w:t xml:space="preserve"> PROGETTAZIONE</w:t>
      </w:r>
    </w:p>
    <w:tbl>
      <w:tblPr>
        <w:tblW w:w="94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0"/>
        <w:gridCol w:w="5460"/>
        <w:gridCol w:w="3135"/>
      </w:tblGrid>
      <w:tr w:rsidR="00242DCF" w:rsidRPr="000B5289" w:rsidTr="001D596C">
        <w:tc>
          <w:tcPr>
            <w:tcW w:w="6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TITOLI VALUTABILI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PUNTEGGIO ASSEGNATO</w:t>
            </w:r>
          </w:p>
        </w:tc>
      </w:tr>
      <w:tr w:rsidR="00242DCF" w:rsidRPr="000B5289" w:rsidTr="001D596C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502945">
              <w:rPr>
                <w:b/>
                <w:bCs/>
              </w:rPr>
              <w:t>Anni di iscrizione continuativa all</w:t>
            </w:r>
            <w:r>
              <w:rPr>
                <w:b/>
                <w:bCs/>
              </w:rPr>
              <w:t>’</w:t>
            </w:r>
            <w:r w:rsidRPr="00502945">
              <w:rPr>
                <w:b/>
                <w:bCs/>
              </w:rPr>
              <w:t>Albo degli Ingegneri</w:t>
            </w:r>
            <w:r>
              <w:rPr>
                <w:b/>
                <w:bCs/>
              </w:rPr>
              <w:t xml:space="preserve"> </w:t>
            </w:r>
            <w:r w:rsidRPr="00502945">
              <w:rPr>
                <w:b/>
                <w:bCs/>
              </w:rPr>
              <w:t>o dei Periti Industriali (nel settore</w:t>
            </w:r>
            <w:r>
              <w:rPr>
                <w:b/>
                <w:bCs/>
              </w:rPr>
              <w:t xml:space="preserve"> </w:t>
            </w:r>
            <w:r w:rsidRPr="00502945">
              <w:rPr>
                <w:b/>
                <w:bCs/>
              </w:rPr>
              <w:t>impiantistico/elettrico)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502945" w:rsidRDefault="00242DCF" w:rsidP="001D596C">
            <w:pPr>
              <w:pStyle w:val="normal"/>
              <w:keepNext/>
              <w:rPr>
                <w:b/>
                <w:bCs/>
              </w:rPr>
            </w:pPr>
            <w:r w:rsidRPr="00502945">
              <w:rPr>
                <w:b/>
                <w:bCs/>
              </w:rPr>
              <w:t>- Fino a 5 anni: 2 pt</w:t>
            </w:r>
          </w:p>
          <w:p w:rsidR="00242DCF" w:rsidRPr="00502945" w:rsidRDefault="00242DCF" w:rsidP="001D596C">
            <w:pPr>
              <w:pStyle w:val="normal"/>
              <w:keepNext/>
              <w:rPr>
                <w:b/>
                <w:bCs/>
              </w:rPr>
            </w:pPr>
            <w:r w:rsidRPr="00502945">
              <w:rPr>
                <w:b/>
                <w:bCs/>
              </w:rPr>
              <w:t>- Da 6 a 12 anni: 6 pt</w:t>
            </w:r>
          </w:p>
          <w:p w:rsidR="00242DCF" w:rsidRPr="000B5289" w:rsidRDefault="00242DCF" w:rsidP="001D596C">
            <w:pPr>
              <w:pStyle w:val="normal"/>
              <w:keepNext/>
            </w:pPr>
            <w:r w:rsidRPr="00502945">
              <w:rPr>
                <w:b/>
                <w:bCs/>
              </w:rPr>
              <w:t>- Oltre 12 anni: 10 pt</w:t>
            </w:r>
          </w:p>
        </w:tc>
      </w:tr>
      <w:tr w:rsidR="00242DCF" w:rsidRPr="000B5289" w:rsidTr="001D596C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Numero di incarichi di progettazione elettrica conclusi con successo negli ultimi 7 anni, di complessità simile a quella richiesta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 xml:space="preserve">- 3 pt per ogni incarico dimostrabile (fino a un </w:t>
            </w:r>
            <w:proofErr w:type="spellStart"/>
            <w:r w:rsidRPr="0017187E">
              <w:rPr>
                <w:b/>
              </w:rPr>
              <w:t>max</w:t>
            </w:r>
            <w:proofErr w:type="spellEnd"/>
            <w:r w:rsidRPr="0017187E">
              <w:rPr>
                <w:b/>
              </w:rPr>
              <w:t xml:space="preserve"> di 5 incarichi) - </w:t>
            </w:r>
            <w:proofErr w:type="spellStart"/>
            <w:r w:rsidRPr="0017187E">
              <w:rPr>
                <w:b/>
              </w:rPr>
              <w:t>max</w:t>
            </w:r>
            <w:proofErr w:type="spellEnd"/>
            <w:r w:rsidRPr="0017187E">
              <w:rPr>
                <w:b/>
              </w:rPr>
              <w:t xml:space="preserve"> 15 pt</w:t>
            </w:r>
          </w:p>
        </w:tc>
      </w:tr>
      <w:tr w:rsidR="00242DCF" w:rsidRPr="000B5289" w:rsidTr="001D596C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3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Abilitazioni e competenze tecniche avanzate in capo al professionista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- Certificazione EGE (Esperto Gestione Energia): 4 pt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- Iscrizione negli elenchi del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Ministero dell’Interno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(Prevenzione Incendi - ex L.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818/84): 4 pt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- Abilitazione al ruolo di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Coordinatore della Sicurezza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(CSP/CSE): 2 pt</w:t>
            </w:r>
          </w:p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Max 10 pt</w:t>
            </w:r>
          </w:p>
        </w:tc>
      </w:tr>
      <w:tr w:rsidR="00242DCF" w:rsidRPr="000B5289" w:rsidTr="001D596C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Esperienza come progettista di impianti elettrici in PON-POR-FESR-PNRR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17187E" w:rsidRDefault="00242DCF" w:rsidP="001D596C">
            <w:pPr>
              <w:pStyle w:val="normal"/>
              <w:keepNext/>
              <w:rPr>
                <w:b/>
              </w:rPr>
            </w:pPr>
            <w:r w:rsidRPr="0017187E">
              <w:rPr>
                <w:b/>
              </w:rPr>
              <w:t>10 punti per esperienza sino ad un massimo di 25 punti</w:t>
            </w:r>
          </w:p>
        </w:tc>
      </w:tr>
      <w:tr w:rsidR="00242DCF" w:rsidRPr="000B5289" w:rsidTr="001D596C">
        <w:tc>
          <w:tcPr>
            <w:tcW w:w="6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>PUNTEGGIO TOTALE ASSEGNATO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DCF" w:rsidRPr="000B5289" w:rsidRDefault="00242DCF" w:rsidP="001D596C">
            <w:pPr>
              <w:pStyle w:val="normal"/>
              <w:keepNext/>
            </w:pPr>
            <w:r w:rsidRPr="000B5289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6</w:t>
            </w:r>
            <w:r w:rsidRPr="000B5289">
              <w:rPr>
                <w:b/>
                <w:bCs/>
              </w:rPr>
              <w:t>0 PUNTI</w:t>
            </w:r>
          </w:p>
        </w:tc>
      </w:tr>
    </w:tbl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0B5289" w:rsidRDefault="005A4FC5" w:rsidP="000B5289">
      <w:pPr>
        <w:pStyle w:val="normal"/>
        <w:spacing w:line="300" w:lineRule="auto"/>
        <w:jc w:val="both"/>
      </w:pPr>
      <w:r w:rsidRPr="000B5289">
        <w:t>Luogo ____________________ , data __________</w:t>
      </w:r>
    </w:p>
    <w:p w:rsidR="005A4FC5" w:rsidRPr="000B5289" w:rsidRDefault="005A4FC5" w:rsidP="000B5289">
      <w:pPr>
        <w:pStyle w:val="normal"/>
        <w:spacing w:line="300" w:lineRule="auto"/>
        <w:jc w:val="right"/>
      </w:pPr>
      <w:r w:rsidRPr="000B5289">
        <w:t>Firma ________________________________</w:t>
      </w:r>
    </w:p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0B5289" w:rsidRDefault="005A4FC5" w:rsidP="000B5289">
      <w:pPr>
        <w:pStyle w:val="normal"/>
        <w:spacing w:line="300" w:lineRule="auto"/>
        <w:jc w:val="both"/>
      </w:pPr>
    </w:p>
    <w:p w:rsidR="005A4FC5" w:rsidRPr="009A737C" w:rsidRDefault="005A4FC5" w:rsidP="009A737C">
      <w:pPr>
        <w:rPr>
          <w:sz w:val="20"/>
          <w:szCs w:val="20"/>
        </w:rPr>
      </w:pPr>
      <w:r w:rsidRPr="000B5289">
        <w:rPr>
          <w:sz w:val="20"/>
          <w:szCs w:val="20"/>
        </w:rPr>
        <w:t xml:space="preserve"> </w:t>
      </w:r>
    </w:p>
    <w:sectPr w:rsidR="005A4FC5" w:rsidRPr="009A737C" w:rsidSect="002152AF">
      <w:pgSz w:w="11906" w:h="16838"/>
      <w:pgMar w:top="899" w:right="1416" w:bottom="113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BF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">
    <w:nsid w:val="128643B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1C4C56B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3">
    <w:nsid w:val="203E1E55"/>
    <w:multiLevelType w:val="multilevel"/>
    <w:tmpl w:val="ACE422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256D054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5">
    <w:nsid w:val="2CB14C2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6">
    <w:nsid w:val="4AD640F6"/>
    <w:multiLevelType w:val="hybridMultilevel"/>
    <w:tmpl w:val="FFFFFFFF"/>
    <w:lvl w:ilvl="0" w:tplc="C5583A80">
      <w:start w:val="1"/>
      <w:numFmt w:val="decimal"/>
      <w:lvlText w:val="%1."/>
      <w:lvlJc w:val="left"/>
      <w:pPr>
        <w:ind w:left="867" w:hanging="428"/>
      </w:pPr>
      <w:rPr>
        <w:rFonts w:ascii="Calibri" w:eastAsia="Times New Roman" w:hAnsi="Calibri" w:hint="default"/>
        <w:w w:val="100"/>
        <w:sz w:val="22"/>
        <w:szCs w:val="22"/>
      </w:rPr>
    </w:lvl>
    <w:lvl w:ilvl="1" w:tplc="8A22BBDA">
      <w:start w:val="1"/>
      <w:numFmt w:val="decimal"/>
      <w:lvlText w:val="%2."/>
      <w:lvlJc w:val="left"/>
      <w:pPr>
        <w:ind w:left="1856" w:hanging="281"/>
      </w:pPr>
      <w:rPr>
        <w:rFonts w:ascii="Calibri" w:eastAsia="Times New Roman" w:hAnsi="Calibri" w:hint="default"/>
        <w:w w:val="100"/>
        <w:sz w:val="22"/>
        <w:szCs w:val="22"/>
      </w:rPr>
    </w:lvl>
    <w:lvl w:ilvl="2" w:tplc="1784A9FA">
      <w:numFmt w:val="bullet"/>
      <w:lvlText w:val="•"/>
      <w:lvlJc w:val="left"/>
      <w:pPr>
        <w:ind w:left="2870" w:hanging="281"/>
      </w:pPr>
      <w:rPr>
        <w:rFonts w:hint="default"/>
      </w:rPr>
    </w:lvl>
    <w:lvl w:ilvl="3" w:tplc="7AF4537A">
      <w:numFmt w:val="bullet"/>
      <w:lvlText w:val="•"/>
      <w:lvlJc w:val="left"/>
      <w:pPr>
        <w:ind w:left="3880" w:hanging="281"/>
      </w:pPr>
      <w:rPr>
        <w:rFonts w:hint="default"/>
      </w:rPr>
    </w:lvl>
    <w:lvl w:ilvl="4" w:tplc="CC960BCE">
      <w:numFmt w:val="bullet"/>
      <w:lvlText w:val="•"/>
      <w:lvlJc w:val="left"/>
      <w:pPr>
        <w:ind w:left="4890" w:hanging="281"/>
      </w:pPr>
      <w:rPr>
        <w:rFonts w:hint="default"/>
      </w:rPr>
    </w:lvl>
    <w:lvl w:ilvl="5" w:tplc="62ACCB68">
      <w:numFmt w:val="bullet"/>
      <w:lvlText w:val="•"/>
      <w:lvlJc w:val="left"/>
      <w:pPr>
        <w:ind w:left="5900" w:hanging="281"/>
      </w:pPr>
      <w:rPr>
        <w:rFonts w:hint="default"/>
      </w:rPr>
    </w:lvl>
    <w:lvl w:ilvl="6" w:tplc="CB9CBB9A">
      <w:numFmt w:val="bullet"/>
      <w:lvlText w:val="•"/>
      <w:lvlJc w:val="left"/>
      <w:pPr>
        <w:ind w:left="6910" w:hanging="281"/>
      </w:pPr>
      <w:rPr>
        <w:rFonts w:hint="default"/>
      </w:rPr>
    </w:lvl>
    <w:lvl w:ilvl="7" w:tplc="952C523C">
      <w:numFmt w:val="bullet"/>
      <w:lvlText w:val="•"/>
      <w:lvlJc w:val="left"/>
      <w:pPr>
        <w:ind w:left="7920" w:hanging="281"/>
      </w:pPr>
      <w:rPr>
        <w:rFonts w:hint="default"/>
      </w:rPr>
    </w:lvl>
    <w:lvl w:ilvl="8" w:tplc="4672DFD0">
      <w:numFmt w:val="bullet"/>
      <w:lvlText w:val="•"/>
      <w:lvlJc w:val="left"/>
      <w:pPr>
        <w:ind w:left="8930" w:hanging="281"/>
      </w:pPr>
      <w:rPr>
        <w:rFonts w:hint="default"/>
      </w:rPr>
    </w:lvl>
  </w:abstractNum>
  <w:abstractNum w:abstractNumId="7">
    <w:nsid w:val="536B6FBE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8">
    <w:nsid w:val="5BEC4336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9">
    <w:nsid w:val="614D0C1B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0">
    <w:nsid w:val="65FB2CB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1">
    <w:nsid w:val="677B28D1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>
    <w:nsid w:val="73427E1B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3">
    <w:nsid w:val="7A770BB1"/>
    <w:multiLevelType w:val="hybridMultilevel"/>
    <w:tmpl w:val="8D5EF8F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4">
    <w:nsid w:val="7AF425D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oNotTrackMoves/>
  <w:defaultTabStop w:val="720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B96"/>
    <w:rsid w:val="000876E7"/>
    <w:rsid w:val="000B33DF"/>
    <w:rsid w:val="000B5289"/>
    <w:rsid w:val="000D5B20"/>
    <w:rsid w:val="000F64F0"/>
    <w:rsid w:val="00165DBD"/>
    <w:rsid w:val="002152AF"/>
    <w:rsid w:val="00225475"/>
    <w:rsid w:val="00242DCF"/>
    <w:rsid w:val="00247406"/>
    <w:rsid w:val="002818F5"/>
    <w:rsid w:val="002A4C9D"/>
    <w:rsid w:val="00345033"/>
    <w:rsid w:val="00381407"/>
    <w:rsid w:val="00494CAA"/>
    <w:rsid w:val="004B196A"/>
    <w:rsid w:val="004C7C3C"/>
    <w:rsid w:val="005A4FC5"/>
    <w:rsid w:val="005C6BFF"/>
    <w:rsid w:val="005E2736"/>
    <w:rsid w:val="00716990"/>
    <w:rsid w:val="00737FD8"/>
    <w:rsid w:val="007B18DF"/>
    <w:rsid w:val="007C7A76"/>
    <w:rsid w:val="00916639"/>
    <w:rsid w:val="009273DB"/>
    <w:rsid w:val="009322E7"/>
    <w:rsid w:val="009A597F"/>
    <w:rsid w:val="009A737C"/>
    <w:rsid w:val="009B2999"/>
    <w:rsid w:val="00AE1771"/>
    <w:rsid w:val="00AF4B96"/>
    <w:rsid w:val="00B02141"/>
    <w:rsid w:val="00BD324E"/>
    <w:rsid w:val="00BD7389"/>
    <w:rsid w:val="00C07698"/>
    <w:rsid w:val="00C718B8"/>
    <w:rsid w:val="00CF7B4C"/>
    <w:rsid w:val="00D10947"/>
    <w:rsid w:val="00D8630E"/>
    <w:rsid w:val="00DE0142"/>
    <w:rsid w:val="00E92694"/>
    <w:rsid w:val="00EA3E8F"/>
    <w:rsid w:val="00F23681"/>
    <w:rsid w:val="00F553A7"/>
    <w:rsid w:val="00F70A9A"/>
    <w:rsid w:val="00F97E94"/>
    <w:rsid w:val="00FA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CAA"/>
    <w:pPr>
      <w:spacing w:after="160" w:line="25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9269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9269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9269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9269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92694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9269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B29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B29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B29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B299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B29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B2999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92694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E9269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B2999"/>
    <w:rPr>
      <w:rFonts w:ascii="Cambria" w:hAnsi="Cambria" w:cs="Cambria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E92694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494CAA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494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494CAA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rsid w:val="00494CAA"/>
    <w:rPr>
      <w:color w:val="auto"/>
      <w:shd w:val="clear" w:color="auto" w:fil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E92694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B2999"/>
    <w:rPr>
      <w:rFonts w:ascii="Cambria" w:hAnsi="Cambria" w:cs="Cambria"/>
      <w:sz w:val="24"/>
      <w:szCs w:val="24"/>
    </w:rPr>
  </w:style>
  <w:style w:type="table" w:customStyle="1" w:styleId="Stile">
    <w:name w:val="Stile"/>
    <w:basedOn w:val="TableNormal2"/>
    <w:uiPriority w:val="99"/>
    <w:rsid w:val="00E9269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5">
    <w:name w:val="Stile5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94C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uiPriority w:val="99"/>
    <w:rsid w:val="00494CA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49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4CAA"/>
    <w:rPr>
      <w:rFonts w:ascii="Tahoma" w:hAnsi="Tahoma" w:cs="Tahoma"/>
      <w:sz w:val="16"/>
      <w:szCs w:val="16"/>
    </w:rPr>
  </w:style>
  <w:style w:type="table" w:customStyle="1" w:styleId="Stile3">
    <w:name w:val="Stile3"/>
    <w:basedOn w:val="TableNormal2"/>
    <w:uiPriority w:val="99"/>
    <w:rsid w:val="00E9269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2">
    <w:name w:val="Stile2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4C7C3C"/>
    <w:pPr>
      <w:widowControl w:val="0"/>
      <w:autoSpaceDE w:val="0"/>
      <w:autoSpaceDN w:val="0"/>
      <w:spacing w:after="0" w:line="240" w:lineRule="auto"/>
      <w:ind w:left="27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45033"/>
  </w:style>
  <w:style w:type="paragraph" w:customStyle="1" w:styleId="normal">
    <w:name w:val="normal"/>
    <w:uiPriority w:val="99"/>
    <w:rsid w:val="004C7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Domenica Maria Bitetti</dc:creator>
  <cp:keywords/>
  <dc:description/>
  <cp:lastModifiedBy>ospite</cp:lastModifiedBy>
  <cp:revision>4</cp:revision>
  <cp:lastPrinted>2025-06-09T13:53:00Z</cp:lastPrinted>
  <dcterms:created xsi:type="dcterms:W3CDTF">2026-06-04T11:08:00Z</dcterms:created>
  <dcterms:modified xsi:type="dcterms:W3CDTF">2026-06-05T09:18:00Z</dcterms:modified>
</cp:coreProperties>
</file>