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E4812" w14:textId="77777777" w:rsidR="0042778F" w:rsidRDefault="0042778F">
      <w:pPr>
        <w:rPr>
          <w:rFonts w:ascii="Calibri" w:eastAsia="Calibri" w:hAnsi="Calibri" w:cs="Calibri"/>
          <w:b/>
          <w:highlight w:val="yellow"/>
        </w:rPr>
      </w:pPr>
    </w:p>
    <w:tbl>
      <w:tblPr>
        <w:tblpPr w:leftFromText="180" w:rightFromText="180" w:topFromText="180" w:bottomFromText="180" w:vertAnchor="text" w:tblpX="5"/>
        <w:tblW w:w="9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14"/>
        <w:gridCol w:w="4992"/>
        <w:gridCol w:w="253"/>
        <w:gridCol w:w="1019"/>
        <w:gridCol w:w="1031"/>
      </w:tblGrid>
      <w:tr w:rsidR="007B4C39" w14:paraId="45638E7D" w14:textId="77777777" w:rsidTr="00857529">
        <w:trPr>
          <w:trHeight w:val="975"/>
        </w:trPr>
        <w:tc>
          <w:tcPr>
            <w:tcW w:w="1696" w:type="dxa"/>
          </w:tcPr>
          <w:p w14:paraId="6B294E61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506BF900" wp14:editId="593C4E63">
                  <wp:extent cx="691690" cy="639267"/>
                  <wp:effectExtent l="0" t="0" r="0" b="0"/>
                  <wp:docPr id="188274141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14:paraId="2AB0D746" w14:textId="77777777" w:rsidR="007B4C39" w:rsidRDefault="007B4C39" w:rsidP="0085752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998208D" wp14:editId="5C25B356">
                  <wp:simplePos x="0" y="0"/>
                  <wp:positionH relativeFrom="column">
                    <wp:posOffset>-77467</wp:posOffset>
                  </wp:positionH>
                  <wp:positionV relativeFrom="paragraph">
                    <wp:posOffset>86995</wp:posOffset>
                  </wp:positionV>
                  <wp:extent cx="457200" cy="487045"/>
                  <wp:effectExtent l="0" t="0" r="0" b="0"/>
                  <wp:wrapNone/>
                  <wp:docPr id="188274141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D5DDCA9" wp14:editId="04E700E3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0" b="0"/>
                  <wp:wrapNone/>
                  <wp:docPr id="18827414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gridSpan w:val="2"/>
          </w:tcPr>
          <w:p w14:paraId="5D3F71F8" w14:textId="77777777" w:rsidR="007B4C39" w:rsidRDefault="007B4C39" w:rsidP="0085752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19AE80" wp14:editId="4D483A84">
                  <wp:extent cx="1801991" cy="433135"/>
                  <wp:effectExtent l="0" t="0" r="0" b="0"/>
                  <wp:docPr id="18827414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91" cy="433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F9C7DF" wp14:editId="1775A1C3">
                  <wp:extent cx="1370021" cy="549514"/>
                  <wp:effectExtent l="0" t="0" r="0" b="0"/>
                  <wp:docPr id="18827414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21" cy="549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gridSpan w:val="2"/>
            <w:vAlign w:val="center"/>
          </w:tcPr>
          <w:p w14:paraId="66041341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16CB70F6" wp14:editId="15B94CE9">
                  <wp:extent cx="1249444" cy="514152"/>
                  <wp:effectExtent l="0" t="0" r="0" b="0"/>
                  <wp:docPr id="18827414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44" cy="514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14:paraId="57505F42" w14:textId="77777777" w:rsidTr="00857529">
        <w:trPr>
          <w:trHeight w:val="436"/>
        </w:trPr>
        <w:tc>
          <w:tcPr>
            <w:tcW w:w="1696" w:type="dxa"/>
            <w:vAlign w:val="center"/>
          </w:tcPr>
          <w:p w14:paraId="175E1E24" w14:textId="77777777" w:rsidR="007B4C39" w:rsidRDefault="007B4C39" w:rsidP="00857529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0C83B53" wp14:editId="1C9886DE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1114425" cy="339725"/>
                      <wp:effectExtent l="0" t="0" r="0" b="0"/>
                      <wp:wrapNone/>
                      <wp:docPr id="1882741410" name="Rettangolo 188274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3075" y="3624425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A9BEE4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028807" w14:textId="77777777" w:rsidR="007B4C39" w:rsidRDefault="007B4C39" w:rsidP="007B4C3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C83B53" id="Rettangolo 1882741410" o:spid="_x0000_s1026" style="position:absolute;margin-left:-5pt;margin-top:0;width:87.75pt;height: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" fillcolor="#f5f7fc" stroked="f">
                      <v:fill color2="#4472c4" angle="90" colors="0 #f5f7fc;48497f #a9bee4;54395f #a9bee4;1 #4472c4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3B028807" w14:textId="77777777" w:rsidR="007B4C39" w:rsidRDefault="007B4C39" w:rsidP="007B4C3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009" w:type="dxa"/>
            <w:gridSpan w:val="5"/>
            <w:vAlign w:val="center"/>
          </w:tcPr>
          <w:p w14:paraId="10B6FE8F" w14:textId="77777777" w:rsidR="007B4C39" w:rsidRDefault="007B4C39" w:rsidP="00857529">
            <w:pPr>
              <w:rPr>
                <w:b/>
              </w:rPr>
            </w:pPr>
            <w:r>
              <w:rPr>
                <w:b/>
              </w:rPr>
              <w:t>Mauro Perrone - Istituto di Istruzione Secondaria Superiore</w:t>
            </w:r>
          </w:p>
        </w:tc>
      </w:tr>
      <w:tr w:rsidR="007B4C39" w14:paraId="5CC60D64" w14:textId="77777777" w:rsidTr="00857529">
        <w:trPr>
          <w:trHeight w:val="576"/>
        </w:trPr>
        <w:tc>
          <w:tcPr>
            <w:tcW w:w="1696" w:type="dxa"/>
          </w:tcPr>
          <w:p w14:paraId="4163405E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227AB078" wp14:editId="57D0A4F3">
                  <wp:extent cx="471346" cy="390545"/>
                  <wp:effectExtent l="0" t="0" r="0" b="0"/>
                  <wp:docPr id="18827414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 w:val="restart"/>
          </w:tcPr>
          <w:p w14:paraId="17A92460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Enogastronomia cucina, Accoglienza turistica, Sala e vendita</w:t>
            </w:r>
          </w:p>
          <w:p w14:paraId="4EE542A0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Economico Turistico</w:t>
            </w:r>
          </w:p>
          <w:p w14:paraId="4C39E677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Servizi commerciali grafico pubblicitario / Servizi culturali di spettacolo</w:t>
            </w:r>
          </w:p>
          <w:p w14:paraId="644B441C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Servizi per la sanità e l’assistenza sociale / Servizi socio - sanitari</w:t>
            </w:r>
          </w:p>
          <w:p w14:paraId="3680E10E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Costruzioni, Ambiente e Territorio –Geotecnico</w:t>
            </w:r>
          </w:p>
          <w:p w14:paraId="0946ABBC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Sistemi informativi aziendali (AFM – SIA)</w:t>
            </w:r>
          </w:p>
          <w:p w14:paraId="7736F002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Chimica dei materiali e biotecnologie ambientali</w:t>
            </w:r>
          </w:p>
        </w:tc>
        <w:tc>
          <w:tcPr>
            <w:tcW w:w="1272" w:type="dxa"/>
            <w:gridSpan w:val="2"/>
            <w:vAlign w:val="center"/>
          </w:tcPr>
          <w:p w14:paraId="11A27D15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7A54ED0E" wp14:editId="27173477">
                  <wp:extent cx="704392" cy="308775"/>
                  <wp:effectExtent l="0" t="0" r="0" b="0"/>
                  <wp:docPr id="188274141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40446ECE" wp14:editId="1C5BA9CF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18827414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14:paraId="21A547F4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038E1CEE" wp14:editId="7DF888CF">
                  <wp:extent cx="361950" cy="361950"/>
                  <wp:effectExtent l="0" t="0" r="0" b="0"/>
                  <wp:docPr id="18827414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14:paraId="1705F8EF" w14:textId="77777777" w:rsidTr="00857529">
        <w:trPr>
          <w:trHeight w:val="318"/>
        </w:trPr>
        <w:tc>
          <w:tcPr>
            <w:tcW w:w="1696" w:type="dxa"/>
            <w:tcBorders>
              <w:bottom w:val="dotted" w:sz="4" w:space="0" w:color="000000"/>
            </w:tcBorders>
          </w:tcPr>
          <w:p w14:paraId="34FCA68C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42A56FCD" wp14:editId="5FBED606">
                  <wp:extent cx="504825" cy="504825"/>
                  <wp:effectExtent l="0" t="0" r="0" b="0"/>
                  <wp:docPr id="18827414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/>
          </w:tcPr>
          <w:p w14:paraId="5B8E0DF1" w14:textId="77777777" w:rsidR="007B4C39" w:rsidRDefault="007B4C39" w:rsidP="00857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2" w:type="dxa"/>
            <w:gridSpan w:val="2"/>
            <w:tcBorders>
              <w:bottom w:val="dotted" w:sz="4" w:space="0" w:color="000000"/>
            </w:tcBorders>
            <w:vAlign w:val="center"/>
          </w:tcPr>
          <w:p w14:paraId="73B9C285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37259A1E" wp14:editId="389646FE">
                  <wp:extent cx="600075" cy="278765"/>
                  <wp:effectExtent l="0" t="0" r="0" b="0"/>
                  <wp:docPr id="18827414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000000"/>
            </w:tcBorders>
            <w:vAlign w:val="center"/>
          </w:tcPr>
          <w:p w14:paraId="38685EB4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782E4CCC" wp14:editId="234515BD">
                  <wp:extent cx="562784" cy="362341"/>
                  <wp:effectExtent l="0" t="0" r="0" b="0"/>
                  <wp:docPr id="1882741423" name="image7.png" descr="Immagine che contiene Carattere, Elementi grafici, logo, schermata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mmagine che contiene Carattere, Elementi grafici, logo, schermata&#10;&#10;Descrizione generata automaticament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:rsidRPr="00B15B1A" w14:paraId="337123A3" w14:textId="77777777" w:rsidTr="00857529">
        <w:tc>
          <w:tcPr>
            <w:tcW w:w="9705" w:type="dxa"/>
            <w:gridSpan w:val="6"/>
            <w:tcBorders>
              <w:top w:val="dotted" w:sz="4" w:space="0" w:color="000000"/>
            </w:tcBorders>
          </w:tcPr>
          <w:p w14:paraId="5B2B9E9F" w14:textId="77777777" w:rsidR="007B4C39" w:rsidRPr="006E764E" w:rsidRDefault="007B4C39" w:rsidP="00857529">
            <w:pPr>
              <w:jc w:val="center"/>
              <w:rPr>
                <w:sz w:val="16"/>
                <w:szCs w:val="16"/>
                <w:lang w:val="en-US"/>
              </w:rPr>
            </w:pPr>
            <w:r w:rsidRPr="006E764E">
              <w:rPr>
                <w:sz w:val="16"/>
                <w:szCs w:val="16"/>
                <w:lang w:val="en-US"/>
              </w:rPr>
              <w:t xml:space="preserve">Sito web: iissperrone.edu.it – email: </w:t>
            </w:r>
            <w:hyperlink r:id="rId21">
              <w:r w:rsidRPr="006E764E">
                <w:rPr>
                  <w:color w:val="0000FF"/>
                  <w:sz w:val="16"/>
                  <w:szCs w:val="16"/>
                  <w:u w:val="single"/>
                  <w:lang w:val="en-US"/>
                </w:rPr>
                <w:t>tais03900v@istruzione.it</w:t>
              </w:r>
            </w:hyperlink>
            <w:r w:rsidRPr="006E764E">
              <w:rPr>
                <w:sz w:val="16"/>
                <w:szCs w:val="16"/>
                <w:lang w:val="en-US"/>
              </w:rPr>
              <w:t xml:space="preserve"> – PEC: </w:t>
            </w:r>
            <w:hyperlink r:id="rId22">
              <w:r w:rsidRPr="006E764E">
                <w:rPr>
                  <w:color w:val="0000FF"/>
                  <w:sz w:val="16"/>
                  <w:szCs w:val="16"/>
                  <w:u w:val="single"/>
                  <w:lang w:val="en-US"/>
                </w:rPr>
                <w:t>tais03900v@pec.istruzione.it</w:t>
              </w:r>
            </w:hyperlink>
            <w:r w:rsidRPr="006E764E">
              <w:rPr>
                <w:sz w:val="16"/>
                <w:szCs w:val="16"/>
                <w:lang w:val="en-US"/>
              </w:rPr>
              <w:t xml:space="preserve"> - tel:0998491151</w:t>
            </w:r>
          </w:p>
        </w:tc>
      </w:tr>
      <w:tr w:rsidR="007B4C39" w14:paraId="05D82765" w14:textId="77777777" w:rsidTr="00857529">
        <w:tc>
          <w:tcPr>
            <w:tcW w:w="9705" w:type="dxa"/>
            <w:gridSpan w:val="6"/>
            <w:tcBorders>
              <w:bottom w:val="single" w:sz="4" w:space="0" w:color="000000"/>
            </w:tcBorders>
          </w:tcPr>
          <w:p w14:paraId="1670F0F2" w14:textId="77777777" w:rsidR="007B4C39" w:rsidRDefault="007B4C39" w:rsidP="008575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C.F. 90229690731 - C.M. TAIS03900V   -   Indirizzo: Via Spineto </w:t>
            </w:r>
            <w:proofErr w:type="spellStart"/>
            <w:r>
              <w:rPr>
                <w:sz w:val="16"/>
                <w:szCs w:val="16"/>
              </w:rPr>
              <w:t>Montecamplo</w:t>
            </w:r>
            <w:proofErr w:type="spellEnd"/>
            <w:r>
              <w:rPr>
                <w:sz w:val="16"/>
                <w:szCs w:val="16"/>
              </w:rPr>
              <w:t>, 29 – 74011 Castellaneta (TA)</w:t>
            </w:r>
          </w:p>
        </w:tc>
      </w:tr>
    </w:tbl>
    <w:p w14:paraId="064DD9C6" w14:textId="77777777" w:rsidR="0042778F" w:rsidRDefault="0042778F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77B4C98C" w14:textId="77777777" w:rsidR="007B4C39" w:rsidRPr="007B4C39" w:rsidRDefault="007B4C39" w:rsidP="007B4C39">
      <w:pPr>
        <w:spacing w:after="160" w:line="256" w:lineRule="auto"/>
        <w:jc w:val="both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 xml:space="preserve">Fondi Strutturali Europei – Programma Nazionale “Scuola e competenze” 2021-2027 – Fondo sociale europeo plus (FSE+) – Priorità 01 – Scuola e competenze (FSE+) -Fondo Sociale Europeo Plus- Obiettivo specifico ESO4.6 – sotto-azione ESO4.6. A.4.A- Il miglio in più- La magia dell’estate- Avviso Pubblico prot. n. 59369 del 19/4/2024 - Percorsi educativi e formativi per il potenziamento delle competenze, l’inclusione e la socialità nel periodo di sospensione estiva delle lezioni negli anni scolastici 2023-2024 e 2024-2025 (c.d. Piano Estate). </w:t>
      </w:r>
    </w:p>
    <w:p w14:paraId="6DA4FAF7" w14:textId="77777777"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Progetto “Il miglio in più – La magia dell’estate”</w:t>
      </w:r>
    </w:p>
    <w:p w14:paraId="6D3CC05A" w14:textId="77777777"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Codice progetto: ESO4.</w:t>
      </w:r>
      <w:proofErr w:type="gramStart"/>
      <w:r w:rsidRPr="007B4C39">
        <w:rPr>
          <w:rFonts w:ascii="Calibri" w:eastAsia="Calibri" w:hAnsi="Calibri"/>
          <w:b/>
          <w:i/>
          <w:sz w:val="16"/>
          <w:szCs w:val="16"/>
        </w:rPr>
        <w:t>6.A4.A</w:t>
      </w:r>
      <w:proofErr w:type="gramEnd"/>
      <w:r w:rsidRPr="007B4C39">
        <w:rPr>
          <w:rFonts w:ascii="Calibri" w:eastAsia="Calibri" w:hAnsi="Calibri"/>
          <w:b/>
          <w:i/>
          <w:sz w:val="16"/>
          <w:szCs w:val="16"/>
        </w:rPr>
        <w:t>-FSEPN-PU-2024-89</w:t>
      </w:r>
    </w:p>
    <w:p w14:paraId="4EAC28D1" w14:textId="77777777"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C.U.P.: G84D24002470007</w:t>
      </w:r>
    </w:p>
    <w:p w14:paraId="074CDA38" w14:textId="77777777" w:rsidR="0042778F" w:rsidRDefault="00000000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14:paraId="2A5C4912" w14:textId="77777777" w:rsidR="0042778F" w:rsidRDefault="00000000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14:paraId="316C1041" w14:textId="77777777" w:rsidR="0042778F" w:rsidRDefault="0042778F">
      <w:pPr>
        <w:jc w:val="center"/>
        <w:rPr>
          <w:rFonts w:ascii="Calibri" w:eastAsia="Calibri" w:hAnsi="Calibri" w:cs="Calibri"/>
          <w:b/>
          <w:sz w:val="22"/>
          <w:szCs w:val="22"/>
          <w:highlight w:val="red"/>
        </w:rPr>
      </w:pPr>
    </w:p>
    <w:p w14:paraId="6BA3821D" w14:textId="131C1C06" w:rsidR="007B4C39" w:rsidRPr="007B4C39" w:rsidRDefault="007B4C39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</w:rPr>
      </w:pPr>
      <w:bookmarkStart w:id="0" w:name="_Hlk208507087"/>
      <w:r w:rsidRPr="007B4C39">
        <w:rPr>
          <w:rFonts w:ascii="Calibri" w:eastAsia="Calibri" w:hAnsi="Calibri" w:cs="Calibri"/>
          <w:b/>
          <w:sz w:val="22"/>
          <w:szCs w:val="22"/>
        </w:rPr>
        <w:t>FORMATORI ESPERTI DI PERCORSI A VALERE SUL PROGETTO PN Scuola 2021-2027 - PIANO ESTATE 2023-2024 e 2024- 2025 titolo: “Il miglio in più – La magia dell’estate”.</w:t>
      </w:r>
    </w:p>
    <w:bookmarkEnd w:id="0"/>
    <w:p w14:paraId="19B869DA" w14:textId="09DC833D" w:rsidR="0042778F" w:rsidRDefault="00000000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52C19AAC" w14:textId="77777777" w:rsidR="0042778F" w:rsidRDefault="00000000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</w:p>
    <w:p w14:paraId="6857A773" w14:textId="77777777" w:rsidR="0042778F" w:rsidRDefault="00000000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dell’IISS Mauro Perrone - Castellaneta</w:t>
      </w:r>
    </w:p>
    <w:p w14:paraId="05BFE75C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_________________________________________________________________________</w:t>
      </w:r>
    </w:p>
    <w:p w14:paraId="2E1B5C36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_______________________________</w:t>
      </w:r>
    </w:p>
    <w:p w14:paraId="6AAD4866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14BF6785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________________________________via____________________________________________</w:t>
      </w:r>
    </w:p>
    <w:p w14:paraId="0DF31377" w14:textId="688CB4E8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_____________________________________</w:t>
      </w:r>
      <w:r w:rsidR="007B4C39"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14:paraId="413E6DE8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PEC__________________________________</w:t>
      </w:r>
    </w:p>
    <w:p w14:paraId="130B4788" w14:textId="77777777" w:rsidR="0042778F" w:rsidRDefault="00000000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14:paraId="32C3F59D" w14:textId="77777777" w:rsidR="0042778F" w:rsidRDefault="00000000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CHIEDE</w:t>
      </w:r>
    </w:p>
    <w:p w14:paraId="22B24D45" w14:textId="77777777" w:rsidR="0042778F" w:rsidRPr="007B4C39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partecipare alla selezione per l’attribuzione dell’incarico di </w:t>
      </w:r>
    </w:p>
    <w:p w14:paraId="2D4B239D" w14:textId="0B8EE26C" w:rsidR="0042778F" w:rsidRDefault="007B4C3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 w:rsidRPr="007B4C39">
        <w:rPr>
          <w:rFonts w:ascii="Calibri" w:eastAsia="Calibri" w:hAnsi="Calibri" w:cs="Calibri"/>
          <w:b/>
          <w:sz w:val="22"/>
          <w:szCs w:val="22"/>
        </w:rPr>
        <w:t>FORMATORI ESPERTI DI PERCORSI A VALERE SUL PROGETTO PN Scuola 2021-2027 - PIANO ESTATE 2023-2024 e 2024- 2025 titolo: “Il miglio in più – La magia dell’estate”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000000">
        <w:rPr>
          <w:rFonts w:ascii="Calibri" w:eastAsia="Calibri" w:hAnsi="Calibri" w:cs="Calibri"/>
          <w:b/>
          <w:sz w:val="22"/>
          <w:szCs w:val="22"/>
        </w:rPr>
        <w:t>(selezionare il percorso, il numero delle edizioni a chi si è disposti a partecipare e l’ordine di preferenza)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14:paraId="36A205D1" w14:textId="77777777" w:rsidR="0042778F" w:rsidRDefault="0042778F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5"/>
        <w:gridCol w:w="2130"/>
        <w:gridCol w:w="1785"/>
        <w:gridCol w:w="1770"/>
      </w:tblGrid>
      <w:tr w:rsidR="0042778F" w:rsidRPr="007B4C39" w14:paraId="6EA75F23" w14:textId="77777777">
        <w:tc>
          <w:tcPr>
            <w:tcW w:w="4095" w:type="dxa"/>
            <w:vAlign w:val="center"/>
          </w:tcPr>
          <w:p w14:paraId="00C5FD38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Intervento</w:t>
            </w:r>
          </w:p>
        </w:tc>
        <w:tc>
          <w:tcPr>
            <w:tcW w:w="2130" w:type="dxa"/>
            <w:vAlign w:val="center"/>
          </w:tcPr>
          <w:p w14:paraId="468FFC19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Segnare con una X l’intervento a cui si richiede la partecipazione</w:t>
            </w:r>
          </w:p>
        </w:tc>
        <w:tc>
          <w:tcPr>
            <w:tcW w:w="1785" w:type="dxa"/>
            <w:vAlign w:val="center"/>
          </w:tcPr>
          <w:p w14:paraId="1CC7321D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Numero di edizioni a cui si è disposti a partecipare</w:t>
            </w:r>
          </w:p>
        </w:tc>
        <w:tc>
          <w:tcPr>
            <w:tcW w:w="1770" w:type="dxa"/>
            <w:vAlign w:val="center"/>
          </w:tcPr>
          <w:p w14:paraId="20DA381C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Nel caso di partecipazione a più interventi indicare l’ordine di preferenza</w:t>
            </w:r>
          </w:p>
        </w:tc>
      </w:tr>
      <w:tr w:rsidR="0042778F" w:rsidRPr="007B4C39" w14:paraId="1A251312" w14:textId="77777777">
        <w:trPr>
          <w:trHeight w:val="1281"/>
        </w:trPr>
        <w:tc>
          <w:tcPr>
            <w:tcW w:w="4095" w:type="dxa"/>
            <w:vAlign w:val="center"/>
          </w:tcPr>
          <w:p w14:paraId="43313A7C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  <w:lang w:val="it"/>
              </w:rPr>
            </w:pPr>
            <w:r w:rsidRPr="007B4C39">
              <w:rPr>
                <w:b/>
                <w:i/>
                <w:sz w:val="20"/>
                <w:szCs w:val="20"/>
                <w:lang w:val="it"/>
              </w:rPr>
              <w:t>Impariamo la nostra lingua: Laboratorio di podcast</w:t>
            </w:r>
          </w:p>
          <w:p w14:paraId="25F9C12B" w14:textId="0390FF90" w:rsidR="0042778F" w:rsidRPr="007B4C39" w:rsidRDefault="0042778F">
            <w:pPr>
              <w:rPr>
                <w:sz w:val="20"/>
                <w:szCs w:val="20"/>
                <w:lang w:val="it"/>
              </w:rPr>
            </w:pPr>
          </w:p>
        </w:tc>
        <w:tc>
          <w:tcPr>
            <w:tcW w:w="2130" w:type="dxa"/>
            <w:vAlign w:val="center"/>
          </w:tcPr>
          <w:p w14:paraId="79746768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01B00A5B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5989E50D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 w14:paraId="4137BBD3" w14:textId="77777777">
        <w:trPr>
          <w:trHeight w:val="1272"/>
        </w:trPr>
        <w:tc>
          <w:tcPr>
            <w:tcW w:w="4095" w:type="dxa"/>
            <w:vAlign w:val="center"/>
          </w:tcPr>
          <w:p w14:paraId="33258DDE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  <w:lang w:val="it"/>
              </w:rPr>
            </w:pPr>
            <w:r w:rsidRPr="007B4C39">
              <w:rPr>
                <w:b/>
                <w:i/>
                <w:sz w:val="20"/>
                <w:szCs w:val="20"/>
                <w:lang w:val="it"/>
              </w:rPr>
              <w:t>Impariamo la nostra lingua: Musica e parole</w:t>
            </w:r>
          </w:p>
          <w:p w14:paraId="1B5960E0" w14:textId="6CA8DEDF" w:rsidR="0042778F" w:rsidRPr="007B4C39" w:rsidRDefault="0042778F">
            <w:pPr>
              <w:rPr>
                <w:sz w:val="20"/>
                <w:szCs w:val="20"/>
                <w:lang w:val="it"/>
              </w:rPr>
            </w:pPr>
          </w:p>
        </w:tc>
        <w:tc>
          <w:tcPr>
            <w:tcW w:w="2130" w:type="dxa"/>
            <w:vAlign w:val="center"/>
          </w:tcPr>
          <w:p w14:paraId="4EE621DA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6DAD960A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3761E26A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 w14:paraId="6B91FC42" w14:textId="77777777">
        <w:trPr>
          <w:trHeight w:val="1389"/>
        </w:trPr>
        <w:tc>
          <w:tcPr>
            <w:tcW w:w="4095" w:type="dxa"/>
            <w:vAlign w:val="center"/>
          </w:tcPr>
          <w:p w14:paraId="122D53CA" w14:textId="35984C76" w:rsidR="0042778F" w:rsidRPr="007B4C39" w:rsidRDefault="007B4C39">
            <w:pPr>
              <w:rPr>
                <w:sz w:val="20"/>
                <w:szCs w:val="20"/>
              </w:rPr>
            </w:pPr>
            <w:r w:rsidRPr="007B4C39">
              <w:rPr>
                <w:b/>
                <w:i/>
                <w:sz w:val="20"/>
                <w:szCs w:val="20"/>
              </w:rPr>
              <w:t>Proviamoci:</w:t>
            </w:r>
            <w:r w:rsidRPr="007B4C39">
              <w:rPr>
                <w:b/>
                <w:i/>
                <w:sz w:val="20"/>
                <w:szCs w:val="20"/>
                <w:lang w:val="it"/>
              </w:rPr>
              <w:t xml:space="preserve"> Numeri in armonia</w:t>
            </w:r>
          </w:p>
        </w:tc>
        <w:tc>
          <w:tcPr>
            <w:tcW w:w="2130" w:type="dxa"/>
            <w:vAlign w:val="center"/>
          </w:tcPr>
          <w:p w14:paraId="6FF42075" w14:textId="77777777"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85" w:type="dxa"/>
            <w:vAlign w:val="center"/>
          </w:tcPr>
          <w:p w14:paraId="038E0B90" w14:textId="77777777"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70" w:type="dxa"/>
            <w:vAlign w:val="center"/>
          </w:tcPr>
          <w:p w14:paraId="7B5E4BE1" w14:textId="77777777"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</w:tr>
      <w:tr w:rsidR="0042778F" w:rsidRPr="007B4C39" w14:paraId="528F1B6A" w14:textId="77777777">
        <w:trPr>
          <w:trHeight w:val="1139"/>
        </w:trPr>
        <w:tc>
          <w:tcPr>
            <w:tcW w:w="4095" w:type="dxa"/>
            <w:vAlign w:val="center"/>
          </w:tcPr>
          <w:p w14:paraId="230A3A3D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</w:rPr>
            </w:pPr>
            <w:r w:rsidRPr="007B4C39">
              <w:rPr>
                <w:b/>
                <w:i/>
                <w:sz w:val="20"/>
                <w:szCs w:val="20"/>
              </w:rPr>
              <w:t xml:space="preserve">Proviamoci – La Scienza in cucina </w:t>
            </w:r>
          </w:p>
          <w:p w14:paraId="5A876430" w14:textId="7CC642EE" w:rsidR="0042778F" w:rsidRPr="007B4C39" w:rsidRDefault="0042778F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Align w:val="center"/>
          </w:tcPr>
          <w:p w14:paraId="171B7B27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1450485C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66F4A5F2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 w14:paraId="2E5284DF" w14:textId="77777777">
        <w:trPr>
          <w:trHeight w:val="1259"/>
        </w:trPr>
        <w:tc>
          <w:tcPr>
            <w:tcW w:w="4095" w:type="dxa"/>
            <w:vAlign w:val="center"/>
          </w:tcPr>
          <w:p w14:paraId="5504EC19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</w:rPr>
            </w:pPr>
            <w:proofErr w:type="spellStart"/>
            <w:r w:rsidRPr="007B4C39">
              <w:rPr>
                <w:b/>
                <w:i/>
                <w:sz w:val="20"/>
                <w:szCs w:val="20"/>
              </w:rPr>
              <w:t>PaDRONI</w:t>
            </w:r>
            <w:proofErr w:type="spellEnd"/>
            <w:r w:rsidRPr="007B4C39">
              <w:rPr>
                <w:b/>
                <w:i/>
                <w:sz w:val="20"/>
                <w:szCs w:val="20"/>
              </w:rPr>
              <w:t xml:space="preserve"> del cielo</w:t>
            </w:r>
          </w:p>
          <w:p w14:paraId="571B9DEE" w14:textId="5D02B12D" w:rsidR="0042778F" w:rsidRPr="007B4C39" w:rsidRDefault="0042778F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Align w:val="center"/>
          </w:tcPr>
          <w:p w14:paraId="598686EE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18F33FA4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46DD2EA0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</w:tbl>
    <w:p w14:paraId="2EC02333" w14:textId="77777777" w:rsidR="0042778F" w:rsidRDefault="0042778F">
      <w:pPr>
        <w:spacing w:after="20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C131A3F" w14:textId="77777777" w:rsidR="0042778F" w:rsidRPr="007B4C39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14:paraId="23E297A3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14:paraId="46E01D42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14:paraId="1ECF4D09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14:paraId="11CB26DE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dell’insussistenza di situazioni anche potenziali di conflitto di interesse con l’istituzione scolastica;</w:t>
      </w:r>
    </w:p>
    <w:p w14:paraId="399EC8E6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14:paraId="1B8DE684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14:paraId="2DD109F4" w14:textId="30BAA276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godimento dei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14:paraId="4777B1BA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</w:p>
    <w:p w14:paraId="55EA0F7A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seguenti procedimenti penali pendenti: ____________</w:t>
      </w:r>
    </w:p>
    <w:p w14:paraId="0F608C2C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14:paraId="05EE2717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adattarsi al calendario definito dal Gruppo Operativo di Piano</w:t>
      </w:r>
    </w:p>
    <w:p w14:paraId="1C5E4C30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</w:p>
    <w:p w14:paraId="689D9511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adeguata competenza informatica per l’uso della piattaforma on line “Gestione progetti PNRR”</w:t>
      </w:r>
    </w:p>
    <w:p w14:paraId="623ECB3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E05D6B8" w14:textId="77777777" w:rsidR="0042778F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10B0D76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0103FB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A67F1EC" w14:textId="77777777" w:rsidR="0042778F" w:rsidRPr="003B3BA9" w:rsidRDefault="00000000">
      <w:pPr>
        <w:spacing w:after="20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Si allega alla presente </w:t>
      </w:r>
    </w:p>
    <w:p w14:paraId="50B899F1" w14:textId="77777777" w:rsidR="0042778F" w:rsidRPr="003B3BA9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>Documento di identità in fotocopia</w:t>
      </w:r>
    </w:p>
    <w:p w14:paraId="54F68451" w14:textId="7527A2CB" w:rsidR="0042778F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Allegato B </w:t>
      </w:r>
      <w:r w:rsidR="004C1286">
        <w:rPr>
          <w:rFonts w:ascii="Calibri" w:eastAsia="Calibri" w:hAnsi="Calibri" w:cs="Calibri"/>
        </w:rPr>
        <w:t>- G</w:t>
      </w:r>
      <w:r w:rsidRPr="003B3BA9">
        <w:rPr>
          <w:rFonts w:ascii="Calibri" w:eastAsia="Calibri" w:hAnsi="Calibri" w:cs="Calibri"/>
        </w:rPr>
        <w:t>riglia di valutazione</w:t>
      </w:r>
    </w:p>
    <w:p w14:paraId="1C2A8871" w14:textId="525CADE8" w:rsidR="004C1286" w:rsidRPr="003B3BA9" w:rsidRDefault="004C1286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4C1286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llegato</w:t>
      </w:r>
      <w:r w:rsidRPr="004C1286">
        <w:rPr>
          <w:rFonts w:ascii="Calibri" w:eastAsia="Calibri" w:hAnsi="Calibri" w:cs="Calibri"/>
        </w:rPr>
        <w:t xml:space="preserve"> C – Dichiarazione di insussistenza di cause di incompatibilità</w:t>
      </w:r>
    </w:p>
    <w:p w14:paraId="103EEFEB" w14:textId="77777777" w:rsidR="0042778F" w:rsidRDefault="00000000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Curriculum Vitae in formato Europeo reso sotto forma di dichiarazione sostitutiva di certificazioni e dell’atto di notorietà, ai sensi degli artt. 46 e 47 del D.P.R. n. 445/2000 </w:t>
      </w:r>
    </w:p>
    <w:p w14:paraId="5986D1B4" w14:textId="77777777" w:rsidR="0042778F" w:rsidRDefault="0042778F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1" w:name="_heading=h.gjdgxs" w:colFirst="0" w:colLast="0"/>
      <w:bookmarkEnd w:id="1"/>
    </w:p>
    <w:p w14:paraId="2427BD3C" w14:textId="77777777" w:rsidR="0042778F" w:rsidRDefault="00000000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considerazione</w:t>
      </w:r>
    </w:p>
    <w:p w14:paraId="23936E48" w14:textId="77777777" w:rsidR="0042778F" w:rsidRDefault="0042778F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2D610D94" w14:textId="77777777"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69FA7E92" w14:textId="77777777" w:rsidR="0042778F" w:rsidRDefault="00000000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  <w:t xml:space="preserve"> </w:t>
      </w:r>
    </w:p>
    <w:p w14:paraId="49D68CA4" w14:textId="77777777" w:rsidR="0042778F" w:rsidRDefault="00000000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Il/la sottoscritto/a, _________________________________-ai sensi degli art. 46 e 47 del dpr 28.12.2000 n. 445, consapevole della responsabilità penale cui può’ andare incontro in caso di affermazioni mendaci ai sensi dell'art. 76 del medesimo DPR 445/2000 dichiara di avere la necessaria conoscenza della piattaforma PNRR e di quant’altro occorrente per svolgere con correttezza tempestività ed efficacia i compiti inerenti la figura professionale per la quale si partecipa ovvero di acquisirla nei tempi previsti dall’incarico</w:t>
      </w:r>
    </w:p>
    <w:p w14:paraId="46DE551B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A73CB5E" w14:textId="77777777" w:rsidR="0042778F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274DB7D5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DD4C44F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70FF56E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B922252" w14:textId="367BD10F" w:rsidR="0042778F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Il/la sottoscritto/a, ai sensi della legge 196/03, autorizza e alle successive modifiche e integrazioni GDPR 679/2016, autorizza l’istituto Mauro PERRONE al trattamento dei dati contenuti nella presente autocertificazione esclusivamente nell’ambito e per i fini istituzionali della Pubblica Amministrazione</w:t>
      </w:r>
    </w:p>
    <w:p w14:paraId="603B899D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71B468A" w14:textId="77777777" w:rsidR="0042778F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1C6E1BAA" w14:textId="77777777"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14:paraId="47280214" w14:textId="77777777"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>
      <w:headerReference w:type="default" r:id="rId23"/>
      <w:footerReference w:type="even" r:id="rId24"/>
      <w:footerReference w:type="default" r:id="rId25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546DA" w14:textId="77777777" w:rsidR="00C82CCB" w:rsidRDefault="00C82CCB">
      <w:r>
        <w:separator/>
      </w:r>
    </w:p>
  </w:endnote>
  <w:endnote w:type="continuationSeparator" w:id="0">
    <w:p w14:paraId="7B61B859" w14:textId="77777777" w:rsidR="00C82CCB" w:rsidRDefault="00C8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985D06F-9955-479C-9BB8-D56BA66402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293329F-5D76-46AD-B90B-D6DFCD155710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F7CB26-B517-40C1-9311-0C354DB46EF4}"/>
    <w:embedBold r:id="rId4" w:fontKey="{AF3C21D6-CDB7-4836-BD20-BA1279373C68}"/>
    <w:embedBoldItalic r:id="rId5" w:fontKey="{322ACB62-BF21-44E5-8ABA-7643E7696CF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80B3155E-B9A2-4E70-9A07-D249EAB89BD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8A2E93C-EAE2-4CFB-BC23-AA7B44AD421C}"/>
    <w:embedItalic r:id="rId8" w:fontKey="{D35B1EE2-950A-404C-82C2-CC2C71212E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E7CD87B-9501-4D0E-9CA6-174F79CF2E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E84A" w14:textId="77777777" w:rsidR="004277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4DE6CCD" w14:textId="77777777"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400A926" w14:textId="77777777" w:rsidR="0042778F" w:rsidRDefault="0042778F"/>
  <w:p w14:paraId="1865E4E2" w14:textId="77777777" w:rsidR="0042778F" w:rsidRDefault="0042778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5E97" w14:textId="77777777" w:rsidR="004277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01CB4" w14:textId="77777777" w:rsidR="00C82CCB" w:rsidRDefault="00C82CCB">
      <w:r>
        <w:separator/>
      </w:r>
    </w:p>
  </w:footnote>
  <w:footnote w:type="continuationSeparator" w:id="0">
    <w:p w14:paraId="2935E795" w14:textId="77777777" w:rsidR="00C82CCB" w:rsidRDefault="00C82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69FAF" w14:textId="77777777" w:rsidR="004277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84492013">
    <w:abstractNumId w:val="0"/>
  </w:num>
  <w:num w:numId="2" w16cid:durableId="1357196644">
    <w:abstractNumId w:val="3"/>
  </w:num>
  <w:num w:numId="3" w16cid:durableId="117190292">
    <w:abstractNumId w:val="2"/>
  </w:num>
  <w:num w:numId="4" w16cid:durableId="1221361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78F"/>
    <w:rsid w:val="003B3BA9"/>
    <w:rsid w:val="0042778F"/>
    <w:rsid w:val="004C1286"/>
    <w:rsid w:val="007B4C39"/>
    <w:rsid w:val="00C82CCB"/>
    <w:rsid w:val="00C8570E"/>
    <w:rsid w:val="00D2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94DB"/>
  <w15:docId w15:val="{3E421EB7-F3FF-4562-9898-592290BA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ais03900v@istruzione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mailto:tais03900v@pec.istruzion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908</Words>
  <Characters>5177</Characters>
  <Application>Microsoft Office Word</Application>
  <DocSecurity>0</DocSecurity>
  <Lines>43</Lines>
  <Paragraphs>12</Paragraphs>
  <ScaleCrop>false</ScaleCrop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Domenica Maria Bitetti</cp:lastModifiedBy>
  <cp:revision>4</cp:revision>
  <dcterms:created xsi:type="dcterms:W3CDTF">2025-09-11T16:31:00Z</dcterms:created>
  <dcterms:modified xsi:type="dcterms:W3CDTF">2025-09-11T16:39:00Z</dcterms:modified>
</cp:coreProperties>
</file>