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0D" w:rsidRDefault="00944227" w:rsidP="00282C0D">
      <w:pPr>
        <w:jc w:val="center"/>
        <w:rPr>
          <w:rFonts w:ascii="Century" w:eastAsia="Century" w:hAnsi="Century" w:cs="Century"/>
          <w:b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7A0D48BA" wp14:editId="6AAC0E84">
            <wp:simplePos x="0" y="0"/>
            <wp:positionH relativeFrom="page">
              <wp:posOffset>648970</wp:posOffset>
            </wp:positionH>
            <wp:positionV relativeFrom="page">
              <wp:posOffset>457200</wp:posOffset>
            </wp:positionV>
            <wp:extent cx="6211570" cy="635000"/>
            <wp:effectExtent l="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0D9" w:rsidRPr="008E20D9" w:rsidRDefault="008E20D9" w:rsidP="008E20D9">
      <w:pPr>
        <w:spacing w:after="0" w:line="14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"/>
      <w:bookmarkEnd w:id="0"/>
    </w:p>
    <w:p w:rsidR="008E20D9" w:rsidRDefault="008E20D9" w:rsidP="008E20D9">
      <w:pPr>
        <w:spacing w:after="0" w:line="240" w:lineRule="auto"/>
        <w:ind w:left="380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8E20D9" w:rsidRDefault="008E20D9" w:rsidP="008E20D9">
      <w:pPr>
        <w:spacing w:after="0" w:line="240" w:lineRule="auto"/>
        <w:ind w:left="380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8E20D9" w:rsidRDefault="008E20D9" w:rsidP="008E20D9">
      <w:pPr>
        <w:spacing w:after="0" w:line="240" w:lineRule="auto"/>
        <w:ind w:left="380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8E20D9" w:rsidRPr="008E20D9" w:rsidRDefault="008E20D9" w:rsidP="008E20D9">
      <w:pPr>
        <w:spacing w:after="0" w:line="240" w:lineRule="auto"/>
        <w:ind w:left="380"/>
        <w:rPr>
          <w:rFonts w:ascii="Times New Roman" w:eastAsia="Times New Roman" w:hAnsi="Times New Roman" w:cs="Times New Roman"/>
          <w:sz w:val="20"/>
          <w:szCs w:val="20"/>
        </w:rPr>
      </w:pPr>
      <w:r w:rsidRPr="008E20D9">
        <w:rPr>
          <w:rFonts w:ascii="Times New Roman" w:eastAsia="Times New Roman" w:hAnsi="Times New Roman" w:cs="Times New Roman"/>
          <w:b/>
          <w:bCs/>
          <w:sz w:val="14"/>
          <w:szCs w:val="14"/>
        </w:rPr>
        <w:t>Unione Europea</w:t>
      </w:r>
    </w:p>
    <w:p w:rsidR="008E20D9" w:rsidRPr="008E20D9" w:rsidRDefault="008E20D9" w:rsidP="008E20D9">
      <w:pPr>
        <w:spacing w:after="0" w:line="2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20D9" w:rsidRPr="008E20D9" w:rsidRDefault="008E20D9" w:rsidP="008E20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20D9">
        <w:rPr>
          <w:rFonts w:ascii="Arial" w:eastAsia="Arial" w:hAnsi="Arial" w:cs="Arial"/>
          <w:sz w:val="20"/>
          <w:szCs w:val="20"/>
        </w:rPr>
        <w:t>Istituto di Istruzione Secondaria Superiore</w:t>
      </w:r>
    </w:p>
    <w:p w:rsidR="008E20D9" w:rsidRPr="008E20D9" w:rsidRDefault="008E20D9" w:rsidP="008E20D9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3539490</wp:posOffset>
            </wp:positionH>
            <wp:positionV relativeFrom="paragraph">
              <wp:posOffset>-110490</wp:posOffset>
            </wp:positionV>
            <wp:extent cx="2522220" cy="429260"/>
            <wp:effectExtent l="0" t="0" r="0" b="889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0D9" w:rsidRPr="008E20D9" w:rsidRDefault="008E20D9" w:rsidP="008E20D9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20D9" w:rsidRPr="008E20D9" w:rsidRDefault="008E20D9" w:rsidP="008E20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20D9">
        <w:rPr>
          <w:rFonts w:ascii="Arial" w:eastAsia="Arial" w:hAnsi="Arial" w:cs="Arial"/>
          <w:b/>
          <w:bCs/>
          <w:color w:val="3366FF"/>
          <w:sz w:val="24"/>
          <w:szCs w:val="24"/>
        </w:rPr>
        <w:t>“MAURO PERRONE”</w:t>
      </w:r>
    </w:p>
    <w:p w:rsidR="008E20D9" w:rsidRPr="008E20D9" w:rsidRDefault="008E20D9" w:rsidP="008E20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20D9">
        <w:rPr>
          <w:rFonts w:ascii="Arial" w:eastAsia="Arial" w:hAnsi="Arial" w:cs="Arial"/>
          <w:i/>
          <w:iCs/>
          <w:sz w:val="14"/>
          <w:szCs w:val="14"/>
        </w:rPr>
        <w:t xml:space="preserve">Servizi Enogastronomici e dell'Ospitalità </w:t>
      </w:r>
      <w:proofErr w:type="spellStart"/>
      <w:r w:rsidRPr="008E20D9">
        <w:rPr>
          <w:rFonts w:ascii="Arial" w:eastAsia="Arial" w:hAnsi="Arial" w:cs="Arial"/>
          <w:i/>
          <w:iCs/>
          <w:sz w:val="14"/>
          <w:szCs w:val="14"/>
        </w:rPr>
        <w:t>Alberghiera_Istituto</w:t>
      </w:r>
      <w:proofErr w:type="spellEnd"/>
      <w:r w:rsidRPr="008E20D9">
        <w:rPr>
          <w:rFonts w:ascii="Arial" w:eastAsia="Arial" w:hAnsi="Arial" w:cs="Arial"/>
          <w:i/>
          <w:iCs/>
          <w:sz w:val="14"/>
          <w:szCs w:val="14"/>
        </w:rPr>
        <w:t xml:space="preserve"> Tecnico del Turismo</w:t>
      </w:r>
    </w:p>
    <w:p w:rsidR="008E20D9" w:rsidRPr="008E20D9" w:rsidRDefault="008E20D9" w:rsidP="008E20D9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5481320</wp:posOffset>
            </wp:positionH>
            <wp:positionV relativeFrom="paragraph">
              <wp:posOffset>-64770</wp:posOffset>
            </wp:positionV>
            <wp:extent cx="455930" cy="455930"/>
            <wp:effectExtent l="0" t="0" r="1270" b="127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5481320</wp:posOffset>
            </wp:positionH>
            <wp:positionV relativeFrom="paragraph">
              <wp:posOffset>-64770</wp:posOffset>
            </wp:positionV>
            <wp:extent cx="455930" cy="455930"/>
            <wp:effectExtent l="0" t="0" r="1270" b="127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0D9" w:rsidRPr="008E20D9" w:rsidRDefault="008E20D9" w:rsidP="008E20D9">
      <w:pPr>
        <w:spacing w:after="0" w:line="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20D9" w:rsidRPr="008E20D9" w:rsidRDefault="008E20D9" w:rsidP="008E20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20D9">
        <w:rPr>
          <w:rFonts w:ascii="Calibri" w:eastAsia="Calibri" w:hAnsi="Calibri" w:cs="Calibri"/>
          <w:sz w:val="16"/>
          <w:szCs w:val="16"/>
        </w:rPr>
        <w:t xml:space="preserve">Via Spineto </w:t>
      </w:r>
      <w:proofErr w:type="spellStart"/>
      <w:r w:rsidRPr="008E20D9">
        <w:rPr>
          <w:rFonts w:ascii="Calibri" w:eastAsia="Calibri" w:hAnsi="Calibri" w:cs="Calibri"/>
          <w:sz w:val="16"/>
          <w:szCs w:val="16"/>
        </w:rPr>
        <w:t>Montecamplo</w:t>
      </w:r>
      <w:proofErr w:type="spellEnd"/>
      <w:r w:rsidRPr="008E20D9">
        <w:rPr>
          <w:rFonts w:ascii="Calibri" w:eastAsia="Calibri" w:hAnsi="Calibri" w:cs="Calibri"/>
          <w:sz w:val="16"/>
          <w:szCs w:val="16"/>
        </w:rPr>
        <w:t>, 29 - 74011 CASTELLANETA (Taranto)_telefono: 099 8491151</w:t>
      </w:r>
    </w:p>
    <w:p w:rsidR="008E20D9" w:rsidRPr="008E20D9" w:rsidRDefault="008E20D9" w:rsidP="008E20D9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20D9" w:rsidRPr="008E20D9" w:rsidRDefault="008E20D9" w:rsidP="008E20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20D9">
        <w:rPr>
          <w:rFonts w:ascii="Calibri" w:eastAsia="Calibri" w:hAnsi="Calibri" w:cs="Calibri"/>
          <w:sz w:val="16"/>
          <w:szCs w:val="16"/>
        </w:rPr>
        <w:t xml:space="preserve">sito: </w:t>
      </w:r>
      <w:r w:rsidRPr="008E20D9">
        <w:rPr>
          <w:rFonts w:ascii="Calibri" w:eastAsia="Calibri" w:hAnsi="Calibri" w:cs="Calibri"/>
          <w:color w:val="0000FF"/>
          <w:sz w:val="16"/>
          <w:szCs w:val="16"/>
          <w:u w:val="single"/>
        </w:rPr>
        <w:t>www.iissperrone.edu.it</w:t>
      </w:r>
      <w:r w:rsidRPr="008E20D9">
        <w:rPr>
          <w:rFonts w:ascii="Calibri" w:eastAsia="Calibri" w:hAnsi="Calibri" w:cs="Calibri"/>
          <w:sz w:val="16"/>
          <w:szCs w:val="16"/>
        </w:rPr>
        <w:t xml:space="preserve"> – e-mail: </w:t>
      </w:r>
      <w:r w:rsidRPr="008E20D9">
        <w:rPr>
          <w:rFonts w:ascii="Calibri" w:eastAsia="Calibri" w:hAnsi="Calibri" w:cs="Calibri"/>
          <w:color w:val="0000FF"/>
          <w:sz w:val="16"/>
          <w:szCs w:val="16"/>
          <w:u w:val="single"/>
        </w:rPr>
        <w:t>tais03900v@istruzione.it</w:t>
      </w:r>
      <w:r w:rsidRPr="008E20D9">
        <w:rPr>
          <w:rFonts w:ascii="Calibri" w:eastAsia="Calibri" w:hAnsi="Calibri" w:cs="Calibri"/>
          <w:sz w:val="16"/>
          <w:szCs w:val="16"/>
        </w:rPr>
        <w:t xml:space="preserve">; posta certificata: </w:t>
      </w:r>
      <w:r w:rsidRPr="008E20D9">
        <w:rPr>
          <w:rFonts w:ascii="Calibri" w:eastAsia="Calibri" w:hAnsi="Calibri" w:cs="Calibri"/>
          <w:color w:val="0000FF"/>
          <w:sz w:val="16"/>
          <w:szCs w:val="16"/>
          <w:u w:val="single"/>
        </w:rPr>
        <w:t>tais03900v@pec.istruzione.it</w:t>
      </w:r>
    </w:p>
    <w:p w:rsidR="008E20D9" w:rsidRPr="008E20D9" w:rsidRDefault="008E20D9" w:rsidP="008E20D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2E86" w:rsidRDefault="00D62E86" w:rsidP="00282C0D">
      <w:pPr>
        <w:jc w:val="center"/>
        <w:rPr>
          <w:rFonts w:ascii="Century" w:eastAsia="Century" w:hAnsi="Century" w:cs="Century"/>
          <w:b/>
        </w:rPr>
      </w:pPr>
    </w:p>
    <w:p w:rsidR="00944227" w:rsidRDefault="00944227" w:rsidP="00282C0D">
      <w:pPr>
        <w:jc w:val="center"/>
        <w:rPr>
          <w:rFonts w:ascii="Century" w:eastAsia="Century" w:hAnsi="Century" w:cs="Century"/>
          <w:b/>
        </w:rPr>
      </w:pPr>
      <w:bookmarkStart w:id="1" w:name="_GoBack"/>
      <w:bookmarkEnd w:id="1"/>
    </w:p>
    <w:p w:rsidR="00282C0D" w:rsidRDefault="00282C0D" w:rsidP="00282C0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PATTO PER LO SVILUPPO PROFESSIONALE</w:t>
      </w:r>
    </w:p>
    <w:p w:rsidR="00282C0D" w:rsidRDefault="00282C0D" w:rsidP="00282C0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Tra</w:t>
      </w:r>
    </w:p>
    <w:p w:rsidR="009952BA" w:rsidRDefault="00282C0D" w:rsidP="00282C0D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</w:rPr>
        <w:t>Il docente</w:t>
      </w:r>
      <w:r w:rsidR="006D1970">
        <w:rPr>
          <w:rFonts w:ascii="Century" w:eastAsia="Century" w:hAnsi="Century" w:cs="Century"/>
        </w:rPr>
        <w:t xml:space="preserve"> </w:t>
      </w:r>
      <w:r w:rsidR="009952BA">
        <w:rPr>
          <w:rFonts w:ascii="Century" w:eastAsia="Century" w:hAnsi="Century" w:cs="Century"/>
        </w:rPr>
        <w:t>__________</w:t>
      </w:r>
    </w:p>
    <w:p w:rsidR="00282C0D" w:rsidRDefault="00282C0D" w:rsidP="00282C0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e</w:t>
      </w:r>
    </w:p>
    <w:p w:rsidR="00282C0D" w:rsidRDefault="00282C0D" w:rsidP="00282C0D">
      <w:pPr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 xml:space="preserve">Il Dirigente Scolastico </w:t>
      </w:r>
      <w:r w:rsidR="006D1970">
        <w:rPr>
          <w:rFonts w:ascii="Century" w:eastAsia="Century" w:hAnsi="Century" w:cs="Century"/>
          <w:b/>
        </w:rPr>
        <w:t xml:space="preserve"> </w:t>
      </w:r>
      <w:r w:rsidR="009952BA">
        <w:rPr>
          <w:rFonts w:ascii="Century" w:eastAsia="Century" w:hAnsi="Century" w:cs="Century"/>
          <w:b/>
        </w:rPr>
        <w:t xml:space="preserve">Vita Maria </w:t>
      </w:r>
      <w:proofErr w:type="spellStart"/>
      <w:r w:rsidR="009952BA">
        <w:rPr>
          <w:rFonts w:ascii="Century" w:eastAsia="Century" w:hAnsi="Century" w:cs="Century"/>
          <w:b/>
        </w:rPr>
        <w:t>Surico</w:t>
      </w:r>
      <w:proofErr w:type="spellEnd"/>
      <w:r w:rsidR="009952BA">
        <w:rPr>
          <w:rFonts w:ascii="Century" w:eastAsia="Century" w:hAnsi="Century" w:cs="Century"/>
          <w:b/>
        </w:rPr>
        <w:t xml:space="preserve"> </w:t>
      </w:r>
    </w:p>
    <w:p w:rsid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  <w:sz w:val="24"/>
        </w:rPr>
      </w:pPr>
      <w:r>
        <w:rPr>
          <w:rFonts w:ascii="Century" w:eastAsia="Century" w:hAnsi="Century" w:cs="Century"/>
          <w:sz w:val="24"/>
        </w:rPr>
        <w:t xml:space="preserve"> </w:t>
      </w:r>
    </w:p>
    <w:p w:rsidR="00282C0D" w:rsidRPr="00F75DDC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 xml:space="preserve">Visto l' art.5 commi 2 e 3 del DM 850/2015 </w:t>
      </w:r>
    </w:p>
    <w:p w:rsidR="00282C0D" w:rsidRPr="00F75DDC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 xml:space="preserve">Visto il bilancio delle competenze elaborato dal docente neo assunto in data </w:t>
      </w:r>
      <w:r w:rsidR="006D1970">
        <w:rPr>
          <w:rFonts w:ascii="Century" w:eastAsia="Century" w:hAnsi="Century" w:cs="Century"/>
        </w:rPr>
        <w:t>23/01/2020</w:t>
      </w:r>
      <w:r w:rsidRPr="00F75DDC">
        <w:rPr>
          <w:rFonts w:ascii="Century" w:eastAsia="Century" w:hAnsi="Century" w:cs="Century"/>
        </w:rPr>
        <w:t xml:space="preserve"> e assunto al </w:t>
      </w:r>
      <w:proofErr w:type="spellStart"/>
      <w:r w:rsidRPr="00F75DDC">
        <w:rPr>
          <w:rFonts w:ascii="Century" w:eastAsia="Century" w:hAnsi="Century" w:cs="Century"/>
        </w:rPr>
        <w:t>prot</w:t>
      </w:r>
      <w:proofErr w:type="spellEnd"/>
      <w:r w:rsidRPr="00F75DDC">
        <w:rPr>
          <w:rFonts w:ascii="Century" w:eastAsia="Century" w:hAnsi="Century" w:cs="Century"/>
        </w:rPr>
        <w:t>. n</w:t>
      </w:r>
      <w:r w:rsidR="006D1970">
        <w:rPr>
          <w:rFonts w:ascii="Century" w:eastAsia="Century" w:hAnsi="Century" w:cs="Century"/>
        </w:rPr>
        <w:t>. 38</w:t>
      </w:r>
      <w:r w:rsidR="00EE5A14">
        <w:rPr>
          <w:rFonts w:ascii="Century" w:eastAsia="Century" w:hAnsi="Century" w:cs="Century"/>
        </w:rPr>
        <w:t>6</w:t>
      </w:r>
    </w:p>
    <w:p w:rsidR="00282C0D" w:rsidRPr="00F75DDC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>Sentito il docente tutor</w:t>
      </w:r>
      <w:r>
        <w:rPr>
          <w:rFonts w:ascii="Century" w:eastAsia="Century" w:hAnsi="Century" w:cs="Century"/>
        </w:rPr>
        <w:t xml:space="preserve"> </w:t>
      </w:r>
      <w:r w:rsidR="009952BA">
        <w:rPr>
          <w:rFonts w:ascii="Century" w:eastAsia="Century" w:hAnsi="Century" w:cs="Century"/>
        </w:rPr>
        <w:t>___________</w:t>
      </w:r>
      <w:r w:rsidR="006D1970">
        <w:rPr>
          <w:rFonts w:ascii="Century" w:eastAsia="Century" w:hAnsi="Century" w:cs="Century"/>
        </w:rPr>
        <w:t xml:space="preserve"> </w:t>
      </w:r>
      <w:r w:rsidRPr="00F75DDC">
        <w:rPr>
          <w:rFonts w:ascii="Century" w:eastAsia="Century" w:hAnsi="Century" w:cs="Century"/>
        </w:rPr>
        <w:t xml:space="preserve">nominato </w:t>
      </w:r>
      <w:r>
        <w:rPr>
          <w:rFonts w:ascii="Century" w:eastAsia="Century" w:hAnsi="Century" w:cs="Century"/>
        </w:rPr>
        <w:t xml:space="preserve">con atto </w:t>
      </w:r>
      <w:proofErr w:type="spellStart"/>
      <w:r>
        <w:rPr>
          <w:rFonts w:ascii="Century" w:eastAsia="Century" w:hAnsi="Century" w:cs="Century"/>
        </w:rPr>
        <w:t>prot</w:t>
      </w:r>
      <w:proofErr w:type="spellEnd"/>
      <w:r>
        <w:rPr>
          <w:rFonts w:ascii="Century" w:eastAsia="Century" w:hAnsi="Century" w:cs="Century"/>
        </w:rPr>
        <w:t>. n</w:t>
      </w:r>
      <w:r w:rsidR="006D1970">
        <w:rPr>
          <w:rFonts w:ascii="Century" w:eastAsia="Century" w:hAnsi="Century" w:cs="Century"/>
        </w:rPr>
        <w:t>.</w:t>
      </w:r>
      <w:r w:rsidR="009952BA">
        <w:rPr>
          <w:rFonts w:ascii="Century" w:eastAsia="Century" w:hAnsi="Century" w:cs="Century"/>
        </w:rPr>
        <w:t>_________</w:t>
      </w:r>
      <w:r w:rsidR="006D1970">
        <w:rPr>
          <w:rFonts w:ascii="Century" w:eastAsia="Century" w:hAnsi="Century" w:cs="Century"/>
        </w:rPr>
        <w:t xml:space="preserve"> del </w:t>
      </w:r>
      <w:r w:rsidR="009952BA">
        <w:rPr>
          <w:rFonts w:ascii="Century" w:eastAsia="Century" w:hAnsi="Century" w:cs="Century"/>
        </w:rPr>
        <w:t>______</w:t>
      </w:r>
    </w:p>
    <w:p w:rsidR="00282C0D" w:rsidRPr="00F75DDC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</w:p>
    <w:p w:rsidR="00282C0D" w:rsidRPr="00F75DDC" w:rsidRDefault="00282C0D" w:rsidP="00282C0D">
      <w:pPr>
        <w:spacing w:after="0" w:line="240" w:lineRule="auto"/>
        <w:jc w:val="center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>tra il docente neoassunto e il Dirigente Scolastico</w:t>
      </w:r>
    </w:p>
    <w:p w:rsidR="00282C0D" w:rsidRPr="00F75DDC" w:rsidRDefault="00282C0D" w:rsidP="00282C0D">
      <w:pPr>
        <w:spacing w:after="0" w:line="240" w:lineRule="auto"/>
        <w:jc w:val="center"/>
        <w:rPr>
          <w:rFonts w:ascii="Century" w:eastAsia="Century" w:hAnsi="Century" w:cs="Century"/>
        </w:rPr>
      </w:pPr>
    </w:p>
    <w:p w:rsidR="00282C0D" w:rsidRPr="00F75DDC" w:rsidRDefault="00282C0D" w:rsidP="00282C0D">
      <w:pPr>
        <w:spacing w:after="0" w:line="240" w:lineRule="auto"/>
        <w:jc w:val="center"/>
        <w:rPr>
          <w:rFonts w:ascii="Century" w:eastAsia="Century" w:hAnsi="Century" w:cs="Century"/>
          <w:b/>
        </w:rPr>
      </w:pPr>
      <w:r w:rsidRPr="00F75DDC">
        <w:rPr>
          <w:rFonts w:ascii="Century" w:eastAsia="Century" w:hAnsi="Century" w:cs="Century"/>
          <w:b/>
        </w:rPr>
        <w:t>si conviene quanto segue</w:t>
      </w:r>
    </w:p>
    <w:p w:rsidR="00282C0D" w:rsidRDefault="00282C0D" w:rsidP="00282C0D">
      <w:pPr>
        <w:rPr>
          <w:rFonts w:ascii="Century" w:eastAsia="Century" w:hAnsi="Century" w:cs="Century"/>
        </w:rPr>
      </w:pPr>
    </w:p>
    <w:p w:rsidR="00406BDE" w:rsidRDefault="00282C0D" w:rsidP="00BE5397">
      <w:pPr>
        <w:pStyle w:val="Paragrafoelenco"/>
        <w:numPr>
          <w:ilvl w:val="0"/>
          <w:numId w:val="6"/>
        </w:numPr>
        <w:jc w:val="both"/>
        <w:rPr>
          <w:rFonts w:ascii="Century" w:eastAsia="Century" w:hAnsi="Century" w:cs="Century"/>
        </w:rPr>
      </w:pPr>
      <w:r w:rsidRPr="00BE5397">
        <w:rPr>
          <w:rFonts w:ascii="Century" w:eastAsia="Century" w:hAnsi="Century" w:cs="Century"/>
        </w:rPr>
        <w:t>Il docente neo assunto, a decorrere dal</w:t>
      </w:r>
      <w:r w:rsidR="006D1970">
        <w:rPr>
          <w:rFonts w:ascii="Century" w:eastAsia="Century" w:hAnsi="Century" w:cs="Century"/>
        </w:rPr>
        <w:t xml:space="preserve"> 01/09/2019,</w:t>
      </w:r>
      <w:r w:rsidRPr="00BE5397">
        <w:rPr>
          <w:rFonts w:ascii="Century" w:eastAsia="Century" w:hAnsi="Century" w:cs="Century"/>
        </w:rPr>
        <w:t xml:space="preserve"> in anno di formazione e prova</w:t>
      </w:r>
      <w:r w:rsidRPr="00BE5397">
        <w:rPr>
          <w:rFonts w:ascii="Century" w:eastAsia="Century" w:hAnsi="Century" w:cs="Century"/>
          <w:color w:val="00B050"/>
        </w:rPr>
        <w:t xml:space="preserve"> </w:t>
      </w:r>
      <w:r w:rsidRPr="00BE5397">
        <w:rPr>
          <w:rFonts w:ascii="Century" w:eastAsia="Century" w:hAnsi="Century" w:cs="Century"/>
        </w:rPr>
        <w:t xml:space="preserve">presso questo istituto nell' </w:t>
      </w:r>
      <w:proofErr w:type="spellStart"/>
      <w:r w:rsidRPr="00BE5397">
        <w:rPr>
          <w:rFonts w:ascii="Century" w:eastAsia="Century" w:hAnsi="Century" w:cs="Century"/>
        </w:rPr>
        <w:t>a.s.</w:t>
      </w:r>
      <w:proofErr w:type="spellEnd"/>
      <w:r w:rsidRPr="00BE5397">
        <w:rPr>
          <w:rFonts w:ascii="Century" w:eastAsia="Century" w:hAnsi="Century" w:cs="Century"/>
        </w:rPr>
        <w:t xml:space="preserve"> </w:t>
      </w:r>
      <w:r w:rsidR="00E80FF1">
        <w:rPr>
          <w:rFonts w:ascii="Century" w:eastAsia="Century" w:hAnsi="Century" w:cs="Century"/>
        </w:rPr>
        <w:t>2019/20</w:t>
      </w:r>
      <w:r w:rsidRPr="00BE5397">
        <w:rPr>
          <w:rFonts w:ascii="Century" w:eastAsia="Century" w:hAnsi="Century" w:cs="Century"/>
        </w:rPr>
        <w:t>,  si impegna a potenziare  le seguenti competenze afferenti alle aree di professionalità.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E80FF1" w:rsidRPr="00373D9F" w:rsidTr="00894F2A">
        <w:tc>
          <w:tcPr>
            <w:tcW w:w="817" w:type="dxa"/>
            <w:textDirection w:val="tbRl"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3D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Organizzare situazioni di apprendimento </w:t>
            </w:r>
          </w:p>
          <w:p w:rsidR="00E80FF1" w:rsidRPr="00373D9F" w:rsidRDefault="00E80FF1" w:rsidP="00894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 w:val="restart"/>
            <w:textDirection w:val="tbRl"/>
          </w:tcPr>
          <w:p w:rsidR="00E80FF1" w:rsidRPr="00373D9F" w:rsidRDefault="00E80FF1" w:rsidP="00894F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>AREA DELLE COMPETENZE RELATIVE ALL’INSEGNAMENTO (Didattica)</w:t>
            </w:r>
          </w:p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>Individuare con chiarezza le competenze che gli allievi devono sviluppare</w:t>
            </w: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>Rendere operativi gli obiettivi di apprendimento individuati, in modo da verificarne il conseguimento</w:t>
            </w: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 xml:space="preserve">Conoscere in maniera adeguata i concetti chiave della disciplina </w:t>
            </w: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>Progettare le attività didattiche e le attività e gli strumenti di valutazione tenendo conto delle conoscenze pregresse degli studenti  </w:t>
            </w: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 xml:space="preserve">(SOSTEGNO) Elaborare piani educativi inclusivi (PEI, PEP, PDP) per gli studenti che ne hanno necessità, in modo da essere coerenti con il percorso </w:t>
            </w:r>
          </w:p>
          <w:p w:rsidR="008E20D9" w:rsidRPr="00373D9F" w:rsidRDefault="008E20D9" w:rsidP="008E20D9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>Progettare le attività della classe,</w:t>
            </w:r>
            <w:r w:rsidRPr="00373D9F"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 xml:space="preserve"> </w:t>
            </w: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>affinché queste tengano conto delle necessità degli allievi con bisogni speciali in modo da favorirne l’integrazione</w:t>
            </w:r>
          </w:p>
          <w:p w:rsidR="008E20D9" w:rsidRPr="00373D9F" w:rsidRDefault="008E20D9" w:rsidP="008E20D9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>Verificare l’impatto dell’intervento didattico in modo da coglierne le azioni più incisive</w:t>
            </w: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>Utilizzare le tecnologie e le opportunità offerte dalle tecnologie e dai linguaggi digitali per migliorare i processi di apprendimento</w:t>
            </w: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>Progettare attività in cui lo studente sia al centro del processo di apprendimento e di costruzione delle conoscenze</w:t>
            </w: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>Prefigurare i possibili ostacoli all'apprendimento e predisporre adeguate strategie di intervento</w:t>
            </w:r>
          </w:p>
        </w:tc>
      </w:tr>
      <w:tr w:rsidR="00E80FF1" w:rsidRPr="00373D9F" w:rsidTr="00894F2A">
        <w:tc>
          <w:tcPr>
            <w:tcW w:w="817" w:type="dxa"/>
            <w:vMerge/>
            <w:textDirection w:val="tbRl"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3D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Osservare e valutare gli allievi secondo un approccio formativo </w:t>
            </w:r>
          </w:p>
          <w:p w:rsidR="00E80FF1" w:rsidRPr="00373D9F" w:rsidRDefault="00E80FF1" w:rsidP="00894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c>
          <w:tcPr>
            <w:tcW w:w="817" w:type="dxa"/>
            <w:vMerge/>
            <w:textDirection w:val="tbRl"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>Considerare gli obiettivi di apprendimento coerentemente con uno sviluppo verticale del curricolo</w:t>
            </w:r>
          </w:p>
          <w:p w:rsidR="00E80FF1" w:rsidRPr="00373D9F" w:rsidRDefault="00E80FF1" w:rsidP="00894F2A">
            <w:pPr>
              <w:pStyle w:val="Paragrafoelenc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rPr>
          <w:trHeight w:val="440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>Rendere gli studenti consapevoli dei loro progressi rispetto agli obiettivi di apprendimento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c>
          <w:tcPr>
            <w:tcW w:w="817" w:type="dxa"/>
            <w:vMerge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>Progettare attività di valutazione formativa utilizzando una pluralità di strumenti e tecniche</w:t>
            </w:r>
          </w:p>
          <w:p w:rsidR="00E80FF1" w:rsidRPr="00373D9F" w:rsidRDefault="00E80FF1" w:rsidP="00894F2A">
            <w:pPr>
              <w:pStyle w:val="Paragrafoelenc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c>
          <w:tcPr>
            <w:tcW w:w="817" w:type="dxa"/>
            <w:vMerge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>Progettare attività per la verifica delle competenze trasversali (</w:t>
            </w:r>
            <w:r w:rsidRPr="00373D9F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soft </w:t>
            </w:r>
            <w:proofErr w:type="spellStart"/>
            <w:r w:rsidRPr="00373D9F">
              <w:rPr>
                <w:rFonts w:ascii="Times New Roman" w:hAnsi="Times New Roman" w:cs="Times New Roman"/>
                <w:i/>
                <w:sz w:val="18"/>
                <w:szCs w:val="24"/>
              </w:rPr>
              <w:t>skills</w:t>
            </w:r>
            <w:proofErr w:type="spellEnd"/>
            <w:r w:rsidRPr="00373D9F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</w:p>
          <w:p w:rsidR="00E80FF1" w:rsidRPr="00373D9F" w:rsidRDefault="00E80FF1" w:rsidP="00894F2A">
            <w:pPr>
              <w:pStyle w:val="Paragrafoelenc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c>
          <w:tcPr>
            <w:tcW w:w="817" w:type="dxa"/>
            <w:vMerge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3D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Coinvolgere gli allievi nel processo di apprendimento </w:t>
            </w:r>
          </w:p>
          <w:p w:rsidR="00E80FF1" w:rsidRPr="00373D9F" w:rsidRDefault="00E80FF1" w:rsidP="00894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c>
          <w:tcPr>
            <w:tcW w:w="817" w:type="dxa"/>
            <w:vMerge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 xml:space="preserve">Costruire un ambiente di apprendimento capace di sollecitare partecipazione, curiosità, motivazione e impegno degli studenti </w:t>
            </w:r>
          </w:p>
          <w:p w:rsidR="00E80FF1" w:rsidRPr="00373D9F" w:rsidRDefault="00E80FF1" w:rsidP="00894F2A">
            <w:pPr>
              <w:ind w:left="72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c>
          <w:tcPr>
            <w:tcW w:w="817" w:type="dxa"/>
            <w:vMerge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 xml:space="preserve">Sviluppare la cooperazione fra studenti e forme di mutuo insegnamento </w:t>
            </w:r>
          </w:p>
          <w:p w:rsidR="00E80FF1" w:rsidRPr="00373D9F" w:rsidRDefault="00E80FF1" w:rsidP="00894F2A">
            <w:pPr>
              <w:ind w:left="72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c>
          <w:tcPr>
            <w:tcW w:w="817" w:type="dxa"/>
            <w:vMerge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>Progettare attività per “imparare ad imparare”</w:t>
            </w:r>
          </w:p>
          <w:p w:rsidR="00E80FF1" w:rsidRPr="00373D9F" w:rsidRDefault="00E80FF1" w:rsidP="00894F2A">
            <w:pPr>
              <w:ind w:left="72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c>
          <w:tcPr>
            <w:tcW w:w="817" w:type="dxa"/>
            <w:vMerge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73D9F">
              <w:rPr>
                <w:rFonts w:ascii="Times New Roman" w:hAnsi="Times New Roman" w:cs="Times New Roman"/>
                <w:sz w:val="18"/>
                <w:szCs w:val="24"/>
              </w:rPr>
              <w:t>Costruire e condividere con la classe regole chiare</w:t>
            </w:r>
          </w:p>
          <w:p w:rsidR="00E80FF1" w:rsidRPr="00373D9F" w:rsidRDefault="00E80FF1" w:rsidP="00894F2A">
            <w:pPr>
              <w:ind w:left="72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E80FF1" w:rsidRPr="00373D9F" w:rsidRDefault="00E80FF1" w:rsidP="00E80FF1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E80FF1" w:rsidRPr="00373D9F" w:rsidTr="00894F2A">
        <w:trPr>
          <w:trHeight w:val="566"/>
        </w:trPr>
        <w:tc>
          <w:tcPr>
            <w:tcW w:w="817" w:type="dxa"/>
            <w:textDirection w:val="tbRl"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3D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Lavorare in gruppo tra docenti</w:t>
            </w:r>
          </w:p>
          <w:p w:rsidR="00E80FF1" w:rsidRPr="00373D9F" w:rsidRDefault="00E80FF1" w:rsidP="00894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 w:val="restart"/>
            <w:textDirection w:val="tbRl"/>
          </w:tcPr>
          <w:p w:rsidR="00E80FF1" w:rsidRPr="00373D9F" w:rsidRDefault="00E80FF1" w:rsidP="00894F2A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>AREA DELLE COMPETENZE RELATIVE ALLA PARTECIPAZIONE ALLA VITA DELLA</w:t>
            </w:r>
            <w:r w:rsidRPr="00373D9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373D9F">
              <w:rPr>
                <w:rFonts w:ascii="Times New Roman" w:hAnsi="Times New Roman" w:cs="Times New Roman"/>
                <w:sz w:val="24"/>
                <w:szCs w:val="24"/>
              </w:rPr>
              <w:t xml:space="preserve">PROPRIA </w:t>
            </w: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>SCUOLA (Organizzazione)</w:t>
            </w:r>
          </w:p>
          <w:p w:rsidR="00E80FF1" w:rsidRPr="00373D9F" w:rsidRDefault="00E80FF1" w:rsidP="00894F2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Elaborare e negoziare un progetto educativo di gruppo, costruendo prospettive condivise sui problemi della comunità scolastica 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Partecipare a gruppi di lavoro tra docenti, condurre riunioni, fare sintesi 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>Proporre elementi di innovazione didattica da sperimentare in collaborazione con i colleghi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>Innescare ed avvalersi di attività di</w:t>
            </w:r>
            <w:r w:rsidRPr="00373D9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>valutazione e apprendimento tra pari</w:t>
            </w:r>
            <w:r w:rsidRPr="00373D9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(</w:t>
            </w:r>
            <w:proofErr w:type="spellStart"/>
            <w:r w:rsidRPr="00373D9F">
              <w:rPr>
                <w:rFonts w:ascii="Times New Roman" w:hAnsi="Times New Roman" w:cs="Times New Roman"/>
                <w:i/>
                <w:sz w:val="20"/>
                <w:szCs w:val="24"/>
              </w:rPr>
              <w:t>peer-review</w:t>
            </w:r>
            <w:proofErr w:type="spellEnd"/>
            <w:r w:rsidRPr="00373D9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Pr="00373D9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373D9F">
              <w:rPr>
                <w:rFonts w:ascii="Times New Roman" w:hAnsi="Times New Roman" w:cs="Times New Roman"/>
                <w:i/>
                <w:sz w:val="20"/>
                <w:szCs w:val="24"/>
              </w:rPr>
              <w:t>peer-learning</w:t>
            </w:r>
            <w:proofErr w:type="spellEnd"/>
            <w:r w:rsidRPr="00373D9F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Focalizzare l’attenzione dell’intero gruppo docente (consiglio di classe, </w:t>
            </w:r>
            <w:r w:rsidR="009952BA">
              <w:rPr>
                <w:rFonts w:ascii="Times New Roman" w:hAnsi="Times New Roman" w:cs="Times New Roman"/>
                <w:sz w:val="20"/>
                <w:szCs w:val="24"/>
              </w:rPr>
              <w:t xml:space="preserve">gruppi di lavoro </w:t>
            </w: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ecc.) sui temi dell’inclusione 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Partecipare alla gestione della scuola </w:t>
            </w:r>
          </w:p>
          <w:p w:rsidR="00E80FF1" w:rsidRPr="00373D9F" w:rsidRDefault="00E80FF1" w:rsidP="00894F2A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8E2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8E20D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. Contribuire alla gestione delle relazioni con i diversi interlocutori (parascolastici, enti, associazioni di genitori, ecc.) </w:t>
            </w: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D6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8E20D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. Curare i rapporti con le </w:t>
            </w:r>
            <w:r w:rsidRPr="00373D9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équipe </w:t>
            </w: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multidisciplinari ed i servizi specialistici </w:t>
            </w:r>
          </w:p>
          <w:p w:rsidR="00E80FF1" w:rsidRPr="00373D9F" w:rsidRDefault="00E80FF1" w:rsidP="00D62E86">
            <w:pPr>
              <w:ind w:left="31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D6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8E20D9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. Organizzare e far evolvere, all’interno della scuola, la partecipazione degli allievi </w:t>
            </w:r>
          </w:p>
          <w:p w:rsidR="00E80FF1" w:rsidRPr="00373D9F" w:rsidRDefault="00E80FF1" w:rsidP="00D62E86">
            <w:pPr>
              <w:ind w:left="31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D6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8E20D9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>. Partecipare ai processi di autovalutazione della scuola, con particolare riferimento al RAV</w:t>
            </w:r>
          </w:p>
          <w:p w:rsidR="00E80FF1" w:rsidRPr="00373D9F" w:rsidRDefault="00E80FF1" w:rsidP="00D62E86">
            <w:pPr>
              <w:ind w:left="31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D62E86" w:rsidP="00D6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8E20D9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E80FF1" w:rsidRPr="00373D9F">
              <w:rPr>
                <w:rFonts w:ascii="Times New Roman" w:hAnsi="Times New Roman" w:cs="Times New Roman"/>
                <w:sz w:val="20"/>
                <w:szCs w:val="24"/>
              </w:rPr>
              <w:t>. Impegnarsi negli interventi di miglioramento dell’organizzazione della scuola</w:t>
            </w:r>
          </w:p>
          <w:p w:rsidR="00E80FF1" w:rsidRPr="00373D9F" w:rsidRDefault="00E80FF1" w:rsidP="00D62E86">
            <w:pPr>
              <w:ind w:left="31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c>
          <w:tcPr>
            <w:tcW w:w="817" w:type="dxa"/>
            <w:vMerge/>
            <w:textDirection w:val="tbRl"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37" w:type="dxa"/>
          </w:tcPr>
          <w:p w:rsidR="00E80FF1" w:rsidRPr="00373D9F" w:rsidRDefault="00E80FF1" w:rsidP="00E80FF1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Informare e coinvolgere i genitori </w:t>
            </w:r>
          </w:p>
          <w:p w:rsidR="00E80FF1" w:rsidRPr="00373D9F" w:rsidRDefault="00E80FF1" w:rsidP="00894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c>
          <w:tcPr>
            <w:tcW w:w="817" w:type="dxa"/>
            <w:vMerge/>
            <w:textDirection w:val="tbRl"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8E20D9" w:rsidRDefault="00E80FF1" w:rsidP="008E20D9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E20D9">
              <w:rPr>
                <w:rFonts w:ascii="Times New Roman" w:hAnsi="Times New Roman" w:cs="Times New Roman"/>
                <w:sz w:val="20"/>
                <w:szCs w:val="24"/>
              </w:rPr>
              <w:t xml:space="preserve">Coinvolgere i genitori nella vita della scuola 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40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</w:tcPr>
          <w:p w:rsidR="00E80FF1" w:rsidRPr="008E20D9" w:rsidRDefault="00E80FF1" w:rsidP="008E20D9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E20D9">
              <w:rPr>
                <w:rFonts w:ascii="Times New Roman" w:hAnsi="Times New Roman" w:cs="Times New Roman"/>
                <w:sz w:val="20"/>
                <w:szCs w:val="24"/>
              </w:rPr>
              <w:t xml:space="preserve">Organizzare riunioni d’informazione e di dibattito sui problemi educativi 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c>
          <w:tcPr>
            <w:tcW w:w="817" w:type="dxa"/>
            <w:vMerge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</w:tcPr>
          <w:p w:rsidR="00E80FF1" w:rsidRPr="008E20D9" w:rsidRDefault="00E80FF1" w:rsidP="00894F2A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Comunicare ai genitori obiettivi didattici, strategie di intervento, criteri di valutazione e risultati conseguiti </w:t>
            </w:r>
          </w:p>
        </w:tc>
      </w:tr>
      <w:tr w:rsidR="00E80FF1" w:rsidRPr="00373D9F" w:rsidTr="00894F2A">
        <w:tc>
          <w:tcPr>
            <w:tcW w:w="817" w:type="dxa"/>
            <w:vMerge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</w:tcPr>
          <w:p w:rsidR="00E80FF1" w:rsidRPr="008E20D9" w:rsidRDefault="00E80FF1" w:rsidP="008E20D9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Affrontare i doveri e i problemi etici della professione </w:t>
            </w:r>
          </w:p>
          <w:p w:rsidR="00E80FF1" w:rsidRPr="00373D9F" w:rsidRDefault="00E80FF1" w:rsidP="00894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c>
          <w:tcPr>
            <w:tcW w:w="817" w:type="dxa"/>
            <w:vMerge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</w:tcPr>
          <w:p w:rsidR="00E80FF1" w:rsidRDefault="00E80FF1" w:rsidP="008E20D9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E20D9">
              <w:rPr>
                <w:rFonts w:ascii="Times New Roman" w:hAnsi="Times New Roman" w:cs="Times New Roman"/>
                <w:sz w:val="20"/>
                <w:szCs w:val="24"/>
              </w:rPr>
              <w:t xml:space="preserve">Rispettare regole, ruoli e impegni assunti all’interno del proprio contesto professionale </w:t>
            </w:r>
          </w:p>
          <w:p w:rsidR="00944227" w:rsidRPr="008E20D9" w:rsidRDefault="00944227" w:rsidP="00944227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c>
          <w:tcPr>
            <w:tcW w:w="817" w:type="dxa"/>
            <w:vMerge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</w:tcPr>
          <w:p w:rsidR="00E80FF1" w:rsidRPr="00373D9F" w:rsidRDefault="00E80FF1" w:rsidP="008E20D9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Ispirare la propria azione a principi di lealtà, collaborazione, reciproca fiducia tra le diverse </w:t>
            </w:r>
            <w:r w:rsidRPr="00373D9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componenti 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c>
          <w:tcPr>
            <w:tcW w:w="817" w:type="dxa"/>
            <w:vMerge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</w:tcPr>
          <w:p w:rsidR="00E80FF1" w:rsidRPr="00373D9F" w:rsidRDefault="00E80FF1" w:rsidP="008E20D9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Contribuire al superamento di pregiudizi e discriminazioni di natura sociale, culturale o religiosa 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c>
          <w:tcPr>
            <w:tcW w:w="817" w:type="dxa"/>
            <w:vMerge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</w:tcPr>
          <w:p w:rsidR="00E80FF1" w:rsidRDefault="00E80FF1" w:rsidP="008E20D9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Rispettare la privacy delle informazioni acquisite nella propria pratica professionale </w:t>
            </w:r>
          </w:p>
          <w:p w:rsidR="00944227" w:rsidRPr="00373D9F" w:rsidRDefault="00944227" w:rsidP="00944227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944227" w:rsidRPr="00373D9F" w:rsidRDefault="00944227" w:rsidP="00E80FF1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E80FF1" w:rsidRPr="00373D9F" w:rsidTr="00894F2A">
        <w:tc>
          <w:tcPr>
            <w:tcW w:w="817" w:type="dxa"/>
            <w:textDirection w:val="tbRl"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37" w:type="dxa"/>
          </w:tcPr>
          <w:p w:rsidR="00E80FF1" w:rsidRPr="00944227" w:rsidRDefault="00E80FF1" w:rsidP="00944227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Servirsi delle nuove tecnologie per le attività progettuali, organizzative e formative </w:t>
            </w: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 w:val="restart"/>
            <w:textDirection w:val="tbRl"/>
          </w:tcPr>
          <w:p w:rsidR="00E80FF1" w:rsidRPr="00373D9F" w:rsidRDefault="00E80FF1" w:rsidP="00894F2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>AREA DELLE COMPETENZE RELATIVE ALLA PROPRIA FORMAZIONE (Professionalità)</w:t>
            </w:r>
          </w:p>
        </w:tc>
        <w:tc>
          <w:tcPr>
            <w:tcW w:w="9037" w:type="dxa"/>
          </w:tcPr>
          <w:p w:rsidR="00E80FF1" w:rsidRPr="00373D9F" w:rsidRDefault="00E80FF1" w:rsidP="008E20D9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 Utilizzare efficacemente le tecnologie digitali per migliorare la propria professionalità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8E20D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 Utilizzare le tecnologie digitali per costruire reti e scambi con altri colleghi anche nell’ottica di una formazione continua 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8E20D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 Esplorare le potenzialità didattiche dei diversi dispositivi tecnologici e dei linguaggi digitali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944227" w:rsidRDefault="00E80FF1" w:rsidP="00944227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Curare la propria formazione continua </w:t>
            </w:r>
          </w:p>
          <w:p w:rsidR="00E80FF1" w:rsidRPr="00373D9F" w:rsidRDefault="00E80FF1" w:rsidP="00894F2A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80FF1" w:rsidRPr="00373D9F" w:rsidRDefault="00E80FF1" w:rsidP="008E20D9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 Documentare la propria pratica didattica 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80FF1" w:rsidRPr="00373D9F" w:rsidRDefault="00E80FF1" w:rsidP="008E20D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>Utilizzare le proprie esperienze per riprogettare l’azione didattica</w:t>
            </w: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80FF1" w:rsidRPr="00373D9F" w:rsidRDefault="00E80FF1" w:rsidP="008E20D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 Aggiornare il proprio Bilancio delle competenze ed elaborare un proprio progetto di sviluppo professionale 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80FF1" w:rsidRPr="00373D9F" w:rsidRDefault="00E80FF1" w:rsidP="008E20D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Partecipare a programmi di formazione personale con colleghi, gruppi, comunità di pratiche </w:t>
            </w: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80FF1" w:rsidRPr="00373D9F" w:rsidRDefault="00E80FF1" w:rsidP="008E20D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 Essere coinvolto in attività di ricerca didattica, anche in forma collaborativa 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80FF1" w:rsidRPr="00373D9F" w:rsidRDefault="00E80FF1" w:rsidP="008E20D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 xml:space="preserve">Utilizzare i risultati della ricerca per innovare le proprie pratiche didattiche 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80FF1" w:rsidRPr="00373D9F" w:rsidTr="00894F2A">
        <w:trPr>
          <w:trHeight w:val="414"/>
        </w:trPr>
        <w:tc>
          <w:tcPr>
            <w:tcW w:w="817" w:type="dxa"/>
            <w:vMerge/>
          </w:tcPr>
          <w:p w:rsidR="00E80FF1" w:rsidRPr="00373D9F" w:rsidRDefault="00E80FF1" w:rsidP="00894F2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37" w:type="dxa"/>
          </w:tcPr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80FF1" w:rsidRPr="00373D9F" w:rsidRDefault="00E80FF1" w:rsidP="008E20D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4"/>
              </w:rPr>
            </w:pPr>
            <w:r w:rsidRPr="00373D9F">
              <w:rPr>
                <w:rFonts w:ascii="Times New Roman" w:hAnsi="Times New Roman" w:cs="Times New Roman"/>
                <w:sz w:val="20"/>
                <w:szCs w:val="24"/>
              </w:rPr>
              <w:t>Essere capaci di utilizzare le opportunità offerte dai progetti europei per sviluppare il proprio percorso di formazione</w:t>
            </w:r>
          </w:p>
          <w:p w:rsidR="00E80FF1" w:rsidRPr="00373D9F" w:rsidRDefault="00E80FF1" w:rsidP="00894F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56055E" w:rsidRDefault="0056055E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Times New Roman" w:hAnsi="Times New Roman" w:cs="Times New Roman"/>
        </w:rPr>
      </w:pPr>
    </w:p>
    <w:p w:rsidR="00282C0D" w:rsidRPr="00C16EAF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>b) Il docente neoassunto si impegna a raggiungere i suindicati obiettivi di sviluppo delle proprie competenze attraverso:</w:t>
      </w:r>
    </w:p>
    <w:p w:rsidR="00282C0D" w:rsidRPr="00944227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  <w:i/>
        </w:rPr>
      </w:pPr>
      <w:r w:rsidRPr="00944227">
        <w:rPr>
          <w:rFonts w:ascii="Century" w:eastAsia="Century" w:hAnsi="Century" w:cs="Century"/>
          <w:i/>
        </w:rPr>
        <w:t>- la proficua partecipazione alle attività formative proposte dall' Ufficio di Ambito Territoriale destinate ai docenti in anno di formazione e prova</w:t>
      </w:r>
    </w:p>
    <w:p w:rsidR="00282C0D" w:rsidRPr="00944227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  <w:i/>
        </w:rPr>
      </w:pPr>
      <w:r w:rsidRPr="00944227">
        <w:rPr>
          <w:rFonts w:ascii="Century" w:eastAsia="Century" w:hAnsi="Century" w:cs="Century"/>
          <w:i/>
        </w:rPr>
        <w:t>- la proficua partecipazione alle attività formative attivate da questa istituzione scolastica o dalle reti di scuol</w:t>
      </w:r>
      <w:r w:rsidR="0024128B" w:rsidRPr="00944227">
        <w:rPr>
          <w:rFonts w:ascii="Century" w:eastAsia="Century" w:hAnsi="Century" w:cs="Century"/>
          <w:i/>
        </w:rPr>
        <w:t>e</w:t>
      </w:r>
      <w:r w:rsidRPr="00944227">
        <w:rPr>
          <w:rFonts w:ascii="Century" w:eastAsia="Century" w:hAnsi="Century" w:cs="Century"/>
          <w:i/>
        </w:rPr>
        <w:t xml:space="preserve"> a cui essa partecipa</w:t>
      </w:r>
    </w:p>
    <w:p w:rsidR="00282C0D" w:rsidRPr="00944227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  <w:i/>
        </w:rPr>
      </w:pPr>
      <w:r w:rsidRPr="00944227">
        <w:rPr>
          <w:rFonts w:ascii="Century" w:eastAsia="Century" w:hAnsi="Century" w:cs="Century"/>
          <w:i/>
        </w:rPr>
        <w:t>- l' utilizzo coerente delle risorse della Carta di cui all' art.1 comma 121 della L.107</w:t>
      </w:r>
      <w:r w:rsidR="0024128B" w:rsidRPr="00944227">
        <w:rPr>
          <w:rFonts w:ascii="Century" w:eastAsia="Century" w:hAnsi="Century" w:cs="Century"/>
          <w:i/>
        </w:rPr>
        <w:t>/</w:t>
      </w:r>
      <w:r w:rsidRPr="00944227">
        <w:rPr>
          <w:rFonts w:ascii="Century" w:eastAsia="Century" w:hAnsi="Century" w:cs="Century"/>
          <w:i/>
        </w:rPr>
        <w:t xml:space="preserve">2015. </w:t>
      </w:r>
    </w:p>
    <w:p w:rsidR="00282C0D" w:rsidRPr="00282C0D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</w:p>
    <w:p w:rsidR="00282C0D" w:rsidRP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 xml:space="preserve">c) </w:t>
      </w:r>
      <w:r w:rsidRPr="00282C0D">
        <w:rPr>
          <w:rFonts w:ascii="Century" w:eastAsia="Century" w:hAnsi="Century" w:cs="Century"/>
        </w:rPr>
        <w:t>Il Dirigente Scolastico avrà cura di informare il docente neo-assunto circa le caratteristiche salienti del percorso formativo, gli obblighi di servizio e professionali connessi al periodo di prova, le modalità di svolgimento e di valutazione.</w:t>
      </w:r>
    </w:p>
    <w:p w:rsidR="00282C0D" w:rsidRP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</w:p>
    <w:p w:rsid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282C0D">
        <w:rPr>
          <w:rFonts w:ascii="Century" w:eastAsia="Century" w:hAnsi="Century" w:cs="Century"/>
        </w:rPr>
        <w:t>d) In particolare il Dirigente scolastico si impegna a fornire al docente neoassunto il Piano dell'Offerta Formativa e la documentazione relativa alle classi e ai corsi di insegnamento che lo coinvolgono.</w:t>
      </w:r>
    </w:p>
    <w:p w:rsidR="00944227" w:rsidRPr="00282C0D" w:rsidRDefault="00944227" w:rsidP="00282C0D">
      <w:pPr>
        <w:spacing w:after="0" w:line="240" w:lineRule="auto"/>
        <w:jc w:val="both"/>
        <w:rPr>
          <w:rFonts w:ascii="Century" w:eastAsia="Century" w:hAnsi="Century" w:cs="Century"/>
        </w:rPr>
      </w:pPr>
    </w:p>
    <w:p w:rsidR="00282C0D" w:rsidRPr="00C16EAF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Times New Roman" w:hAnsi="Century" w:cs="Times New Roman"/>
        </w:rPr>
        <w:t>e) Il Dirigente Scolastico assegna al docente neoassunto un collega esperto con funzioni di tutor, ave</w:t>
      </w:r>
      <w:r w:rsidR="0024128B">
        <w:rPr>
          <w:rFonts w:ascii="Century" w:eastAsia="Times New Roman" w:hAnsi="Century" w:cs="Times New Roman"/>
        </w:rPr>
        <w:t>nte</w:t>
      </w:r>
      <w:r w:rsidRPr="00C16EAF">
        <w:rPr>
          <w:rFonts w:ascii="Century" w:eastAsia="Times New Roman" w:hAnsi="Century" w:cs="Times New Roman"/>
        </w:rPr>
        <w:t xml:space="preserve"> compiti di accompagnamento, consulenza e supervisione professionale. </w:t>
      </w:r>
    </w:p>
    <w:p w:rsidR="00282C0D" w:rsidRPr="00E007CD" w:rsidRDefault="00282C0D" w:rsidP="0028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82C0D" w:rsidTr="0024128B">
        <w:trPr>
          <w:trHeight w:val="94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2C0D" w:rsidRDefault="00282C0D" w:rsidP="0024128B">
            <w:pPr>
              <w:spacing w:after="0" w:line="240" w:lineRule="auto"/>
              <w:jc w:val="center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Century" w:eastAsia="Century" w:hAnsi="Century" w:cs="Century"/>
                <w:sz w:val="24"/>
              </w:rPr>
              <w:lastRenderedPageBreak/>
              <w:t>IL DOCENTE</w:t>
            </w:r>
          </w:p>
          <w:p w:rsidR="00282C0D" w:rsidRPr="0024128B" w:rsidRDefault="00282C0D" w:rsidP="0024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128B" w:rsidRPr="0024128B" w:rsidRDefault="0024128B" w:rsidP="0024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2C0D" w:rsidRDefault="00282C0D" w:rsidP="0024128B">
            <w:pPr>
              <w:spacing w:after="0" w:line="240" w:lineRule="auto"/>
              <w:jc w:val="center"/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2C0D" w:rsidRDefault="00282C0D" w:rsidP="0024128B">
            <w:pPr>
              <w:spacing w:after="0" w:line="240" w:lineRule="auto"/>
              <w:jc w:val="center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Century" w:eastAsia="Century" w:hAnsi="Century" w:cs="Century"/>
                <w:sz w:val="24"/>
              </w:rPr>
              <w:t>IL DIRIGENTE SCOLASTICO</w:t>
            </w:r>
          </w:p>
          <w:p w:rsidR="00282C0D" w:rsidRDefault="00282C0D" w:rsidP="0024128B">
            <w:pPr>
              <w:tabs>
                <w:tab w:val="left" w:pos="3450"/>
              </w:tabs>
              <w:spacing w:after="0" w:line="240" w:lineRule="auto"/>
              <w:jc w:val="center"/>
            </w:pPr>
          </w:p>
        </w:tc>
      </w:tr>
    </w:tbl>
    <w:p w:rsidR="0024128B" w:rsidRPr="0024128B" w:rsidRDefault="0024128B" w:rsidP="0024128B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282C0D" w:rsidRDefault="00282C0D" w:rsidP="0024128B">
      <w:pPr>
        <w:spacing w:after="0" w:line="240" w:lineRule="auto"/>
      </w:pPr>
      <w:r>
        <w:rPr>
          <w:rFonts w:ascii="Century" w:eastAsia="Century" w:hAnsi="Century" w:cs="Century"/>
          <w:b/>
          <w:i/>
          <w:color w:val="000000"/>
          <w:sz w:val="24"/>
        </w:rPr>
        <w:t>……………………………., data……………………………….</w:t>
      </w:r>
    </w:p>
    <w:sectPr w:rsidR="00282C0D" w:rsidSect="00D62E86">
      <w:pgSz w:w="11906" w:h="16838"/>
      <w:pgMar w:top="5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F7" w:rsidRDefault="004D60F7" w:rsidP="00282C0D">
      <w:pPr>
        <w:spacing w:after="0" w:line="240" w:lineRule="auto"/>
      </w:pPr>
      <w:r>
        <w:separator/>
      </w:r>
    </w:p>
  </w:endnote>
  <w:endnote w:type="continuationSeparator" w:id="0">
    <w:p w:rsidR="004D60F7" w:rsidRDefault="004D60F7" w:rsidP="0028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F7" w:rsidRDefault="004D60F7" w:rsidP="00282C0D">
      <w:pPr>
        <w:spacing w:after="0" w:line="240" w:lineRule="auto"/>
      </w:pPr>
      <w:r>
        <w:separator/>
      </w:r>
    </w:p>
  </w:footnote>
  <w:footnote w:type="continuationSeparator" w:id="0">
    <w:p w:rsidR="004D60F7" w:rsidRDefault="004D60F7" w:rsidP="0028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2CA"/>
    <w:multiLevelType w:val="hybridMultilevel"/>
    <w:tmpl w:val="A686F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B1C1B"/>
    <w:multiLevelType w:val="hybridMultilevel"/>
    <w:tmpl w:val="2ECA55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E1CEE"/>
    <w:multiLevelType w:val="hybridMultilevel"/>
    <w:tmpl w:val="9C76F0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C6590"/>
    <w:multiLevelType w:val="hybridMultilevel"/>
    <w:tmpl w:val="053E7616"/>
    <w:lvl w:ilvl="0" w:tplc="0410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A24F8"/>
    <w:multiLevelType w:val="hybridMultilevel"/>
    <w:tmpl w:val="39386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36479"/>
    <w:multiLevelType w:val="hybridMultilevel"/>
    <w:tmpl w:val="B678D1BE"/>
    <w:lvl w:ilvl="0" w:tplc="0410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15CBA"/>
    <w:multiLevelType w:val="hybridMultilevel"/>
    <w:tmpl w:val="49C467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D0DA4"/>
    <w:multiLevelType w:val="hybridMultilevel"/>
    <w:tmpl w:val="809A2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801AF"/>
    <w:multiLevelType w:val="hybridMultilevel"/>
    <w:tmpl w:val="00E21BA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0D"/>
    <w:rsid w:val="001B0B1F"/>
    <w:rsid w:val="001F6547"/>
    <w:rsid w:val="0024128B"/>
    <w:rsid w:val="00282C0D"/>
    <w:rsid w:val="00406BDE"/>
    <w:rsid w:val="004D60F7"/>
    <w:rsid w:val="004F4224"/>
    <w:rsid w:val="0056055E"/>
    <w:rsid w:val="00685495"/>
    <w:rsid w:val="006D1970"/>
    <w:rsid w:val="00830265"/>
    <w:rsid w:val="008E20D9"/>
    <w:rsid w:val="00944227"/>
    <w:rsid w:val="00974E78"/>
    <w:rsid w:val="009952BA"/>
    <w:rsid w:val="00AB2418"/>
    <w:rsid w:val="00B50021"/>
    <w:rsid w:val="00B622B6"/>
    <w:rsid w:val="00BE5397"/>
    <w:rsid w:val="00C57B27"/>
    <w:rsid w:val="00D62E86"/>
    <w:rsid w:val="00E80FF1"/>
    <w:rsid w:val="00EE5A14"/>
    <w:rsid w:val="00F0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2C0D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0D"/>
  </w:style>
  <w:style w:type="paragraph" w:styleId="Pidipagina">
    <w:name w:val="footer"/>
    <w:basedOn w:val="Normale"/>
    <w:link w:val="Pidipagina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C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2C0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2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2C0D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0D"/>
  </w:style>
  <w:style w:type="paragraph" w:styleId="Pidipagina">
    <w:name w:val="footer"/>
    <w:basedOn w:val="Normale"/>
    <w:link w:val="Pidipagina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C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2C0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2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Istituto Perrone</cp:lastModifiedBy>
  <cp:revision>3</cp:revision>
  <cp:lastPrinted>2015-12-15T10:59:00Z</cp:lastPrinted>
  <dcterms:created xsi:type="dcterms:W3CDTF">2020-02-17T11:35:00Z</dcterms:created>
  <dcterms:modified xsi:type="dcterms:W3CDTF">2020-02-17T11:40:00Z</dcterms:modified>
</cp:coreProperties>
</file>