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E8" w:rsidRDefault="00ED31E8" w:rsidP="00ED31E8">
      <w:pPr>
        <w:spacing w:before="1" w:line="273" w:lineRule="auto"/>
        <w:jc w:val="center"/>
        <w:rPr>
          <w:b/>
          <w:u w:val="single"/>
        </w:rPr>
      </w:pPr>
      <w:r>
        <w:rPr>
          <w:b/>
          <w:u w:val="single"/>
        </w:rPr>
        <w:t>ALLEGATO</w:t>
      </w:r>
      <w:r>
        <w:rPr>
          <w:b/>
          <w:spacing w:val="74"/>
          <w:u w:val="single"/>
        </w:rPr>
        <w:t xml:space="preserve"> </w:t>
      </w:r>
      <w:r w:rsidR="00A97632">
        <w:rPr>
          <w:b/>
          <w:u w:val="single"/>
        </w:rPr>
        <w:t>C</w:t>
      </w:r>
    </w:p>
    <w:p w:rsidR="00ED31E8" w:rsidRDefault="00ED31E8" w:rsidP="00ED31E8">
      <w:pPr>
        <w:spacing w:before="1" w:line="273" w:lineRule="auto"/>
        <w:jc w:val="center"/>
        <w:rPr>
          <w:b/>
          <w:spacing w:val="74"/>
          <w:u w:val="single"/>
        </w:rPr>
      </w:pPr>
    </w:p>
    <w:p w:rsidR="00ED31E8" w:rsidRPr="00A97632" w:rsidRDefault="00A97632" w:rsidP="00A97632">
      <w:pPr>
        <w:pStyle w:val="a"/>
        <w:jc w:val="center"/>
        <w:rPr>
          <w:sz w:val="22"/>
        </w:rPr>
      </w:pPr>
      <w:r w:rsidRPr="00A97632">
        <w:rPr>
          <w:rStyle w:val="Enfasicorsivo"/>
          <w:rFonts w:ascii="Calibri" w:hAnsi="Calibri"/>
          <w:b/>
          <w:i w:val="0"/>
          <w:sz w:val="22"/>
          <w:szCs w:val="22"/>
        </w:rPr>
        <w:t xml:space="preserve">DICHIARAZIONE </w:t>
      </w:r>
      <w:proofErr w:type="spellStart"/>
      <w:r w:rsidRPr="00A97632">
        <w:rPr>
          <w:rStyle w:val="Enfasicorsivo"/>
          <w:rFonts w:ascii="Calibri" w:hAnsi="Calibri"/>
          <w:b/>
          <w:i w:val="0"/>
          <w:sz w:val="22"/>
          <w:szCs w:val="22"/>
        </w:rPr>
        <w:t>DI</w:t>
      </w:r>
      <w:proofErr w:type="spellEnd"/>
      <w:r w:rsidRPr="00A97632">
        <w:rPr>
          <w:rStyle w:val="Enfasicorsivo"/>
          <w:rFonts w:ascii="Calibri" w:hAnsi="Calibri"/>
          <w:b/>
          <w:i w:val="0"/>
          <w:sz w:val="22"/>
          <w:szCs w:val="22"/>
        </w:rPr>
        <w:t xml:space="preserve"> INSUSSISTENZA CAUSE INCOMPATIBILITÀ E </w:t>
      </w:r>
      <w:proofErr w:type="spellStart"/>
      <w:r w:rsidRPr="00A97632">
        <w:rPr>
          <w:rStyle w:val="Enfasicorsivo"/>
          <w:rFonts w:ascii="Calibri" w:hAnsi="Calibri"/>
          <w:b/>
          <w:i w:val="0"/>
          <w:sz w:val="22"/>
          <w:szCs w:val="22"/>
        </w:rPr>
        <w:t>DI</w:t>
      </w:r>
      <w:proofErr w:type="spellEnd"/>
      <w:r w:rsidRPr="00A97632">
        <w:rPr>
          <w:rStyle w:val="Enfasicorsivo"/>
          <w:rFonts w:ascii="Calibri" w:hAnsi="Calibri"/>
          <w:b/>
          <w:i w:val="0"/>
          <w:sz w:val="22"/>
          <w:szCs w:val="22"/>
        </w:rPr>
        <w:t xml:space="preserve"> ASSENZA </w:t>
      </w:r>
      <w:proofErr w:type="spellStart"/>
      <w:r w:rsidRPr="00A97632">
        <w:rPr>
          <w:rStyle w:val="Enfasicorsivo"/>
          <w:rFonts w:ascii="Calibri" w:hAnsi="Calibri"/>
          <w:b/>
          <w:i w:val="0"/>
          <w:sz w:val="22"/>
          <w:szCs w:val="22"/>
        </w:rPr>
        <w:t>DI</w:t>
      </w:r>
      <w:proofErr w:type="spellEnd"/>
      <w:r w:rsidRPr="00A97632">
        <w:rPr>
          <w:rStyle w:val="Enfasicorsivo"/>
          <w:rFonts w:ascii="Calibri" w:hAnsi="Calibri"/>
          <w:b/>
          <w:i w:val="0"/>
          <w:sz w:val="22"/>
          <w:szCs w:val="22"/>
        </w:rPr>
        <w:t xml:space="preserve"> CONFLITTO </w:t>
      </w:r>
      <w:proofErr w:type="spellStart"/>
      <w:r w:rsidRPr="00A97632">
        <w:rPr>
          <w:rStyle w:val="Enfasicorsivo"/>
          <w:rFonts w:ascii="Calibri" w:hAnsi="Calibri"/>
          <w:b/>
          <w:i w:val="0"/>
          <w:sz w:val="22"/>
          <w:szCs w:val="22"/>
        </w:rPr>
        <w:t>DI</w:t>
      </w:r>
      <w:proofErr w:type="spellEnd"/>
      <w:r w:rsidRPr="00A97632">
        <w:rPr>
          <w:rStyle w:val="Enfasicorsivo"/>
          <w:rFonts w:ascii="Calibri" w:hAnsi="Calibri"/>
          <w:b/>
          <w:i w:val="0"/>
          <w:sz w:val="22"/>
          <w:szCs w:val="22"/>
        </w:rPr>
        <w:t xml:space="preserve"> INTERESSI</w:t>
      </w:r>
    </w:p>
    <w:p w:rsidR="00ED31E8" w:rsidRPr="00A97632" w:rsidRDefault="00ED31E8" w:rsidP="00ED31E8">
      <w:pPr>
        <w:pStyle w:val="a"/>
        <w:rPr>
          <w:rFonts w:asciiTheme="minorHAnsi" w:hAnsiTheme="minorHAnsi"/>
          <w:sz w:val="22"/>
          <w:szCs w:val="22"/>
        </w:rPr>
      </w:pPr>
    </w:p>
    <w:p w:rsidR="00A97632" w:rsidRPr="00A97632" w:rsidRDefault="00A97632" w:rsidP="00ED31E8">
      <w:pPr>
        <w:tabs>
          <w:tab w:val="left" w:pos="11199"/>
        </w:tabs>
        <w:spacing w:line="273" w:lineRule="auto"/>
        <w:ind w:left="-567"/>
        <w:jc w:val="right"/>
        <w:rPr>
          <w:rFonts w:asciiTheme="minorHAnsi" w:hAnsiTheme="minorHAnsi"/>
        </w:rPr>
      </w:pPr>
    </w:p>
    <w:p w:rsidR="00ED31E8" w:rsidRPr="00A97632" w:rsidRDefault="00ED31E8" w:rsidP="00ED31E8">
      <w:pPr>
        <w:tabs>
          <w:tab w:val="left" w:pos="11199"/>
        </w:tabs>
        <w:spacing w:line="273" w:lineRule="auto"/>
        <w:ind w:left="-567"/>
        <w:jc w:val="right"/>
        <w:rPr>
          <w:rFonts w:asciiTheme="minorHAnsi" w:hAnsiTheme="minorHAnsi"/>
        </w:rPr>
      </w:pPr>
      <w:r w:rsidRPr="00A97632">
        <w:rPr>
          <w:rFonts w:asciiTheme="minorHAnsi" w:hAnsiTheme="minorHAnsi"/>
        </w:rPr>
        <w:t>Al</w:t>
      </w:r>
      <w:r w:rsidRPr="00A97632">
        <w:rPr>
          <w:rFonts w:asciiTheme="minorHAnsi" w:hAnsiTheme="minorHAnsi"/>
          <w:spacing w:val="-13"/>
        </w:rPr>
        <w:t xml:space="preserve"> </w:t>
      </w:r>
      <w:r w:rsidRPr="00A97632">
        <w:rPr>
          <w:rFonts w:asciiTheme="minorHAnsi" w:hAnsiTheme="minorHAnsi"/>
        </w:rPr>
        <w:t>Dirigente</w:t>
      </w:r>
      <w:r w:rsidRPr="00A97632">
        <w:rPr>
          <w:rFonts w:asciiTheme="minorHAnsi" w:hAnsiTheme="minorHAnsi"/>
          <w:spacing w:val="-12"/>
        </w:rPr>
        <w:t xml:space="preserve"> </w:t>
      </w:r>
      <w:r w:rsidRPr="00A97632">
        <w:rPr>
          <w:rFonts w:asciiTheme="minorHAnsi" w:hAnsiTheme="minorHAnsi"/>
        </w:rPr>
        <w:t>Scolastico</w:t>
      </w:r>
    </w:p>
    <w:p w:rsidR="00ED31E8" w:rsidRPr="00A97632" w:rsidRDefault="00ED31E8" w:rsidP="00ED31E8">
      <w:pPr>
        <w:tabs>
          <w:tab w:val="left" w:pos="11199"/>
        </w:tabs>
        <w:spacing w:line="273" w:lineRule="auto"/>
        <w:ind w:left="-567"/>
        <w:jc w:val="right"/>
        <w:rPr>
          <w:rFonts w:asciiTheme="minorHAnsi" w:hAnsiTheme="minorHAnsi"/>
        </w:rPr>
      </w:pPr>
      <w:r w:rsidRPr="00A97632">
        <w:rPr>
          <w:rFonts w:asciiTheme="minorHAnsi" w:hAnsiTheme="minorHAnsi"/>
        </w:rPr>
        <w:t>dell’</w:t>
      </w:r>
      <w:proofErr w:type="spellStart"/>
      <w:r w:rsidRPr="00A97632">
        <w:rPr>
          <w:rFonts w:asciiTheme="minorHAnsi" w:hAnsiTheme="minorHAnsi"/>
        </w:rPr>
        <w:t>I.I.S.S</w:t>
      </w:r>
      <w:proofErr w:type="spellEnd"/>
      <w:r w:rsidRPr="00A97632">
        <w:rPr>
          <w:rFonts w:asciiTheme="minorHAnsi" w:hAnsiTheme="minorHAnsi"/>
        </w:rPr>
        <w:t xml:space="preserve"> “M. PERRONE”</w:t>
      </w:r>
    </w:p>
    <w:p w:rsidR="00ED31E8" w:rsidRPr="00A97632" w:rsidRDefault="00ED31E8" w:rsidP="00ED31E8">
      <w:pPr>
        <w:pStyle w:val="a"/>
        <w:jc w:val="both"/>
        <w:rPr>
          <w:rFonts w:asciiTheme="minorHAnsi" w:hAnsiTheme="minorHAnsi"/>
          <w:sz w:val="22"/>
          <w:szCs w:val="22"/>
        </w:rPr>
      </w:pPr>
    </w:p>
    <w:p w:rsidR="00ED31E8" w:rsidRPr="00A97632" w:rsidRDefault="00ED31E8" w:rsidP="00ED31E8">
      <w:pPr>
        <w:pStyle w:val="a"/>
        <w:jc w:val="both"/>
        <w:rPr>
          <w:rFonts w:asciiTheme="minorHAnsi" w:hAnsiTheme="minorHAnsi"/>
          <w:sz w:val="22"/>
          <w:szCs w:val="22"/>
        </w:rPr>
      </w:pPr>
    </w:p>
    <w:p w:rsidR="00A97632" w:rsidRPr="00A97632" w:rsidRDefault="00A97632" w:rsidP="00A97632">
      <w:pPr>
        <w:pStyle w:val="Corpodeltesto"/>
        <w:spacing w:line="360" w:lineRule="auto"/>
        <w:rPr>
          <w:rFonts w:asciiTheme="minorHAnsi" w:hAnsiTheme="minorHAnsi"/>
        </w:rPr>
      </w:pPr>
      <w:r w:rsidRPr="00A97632">
        <w:rPr>
          <w:rFonts w:asciiTheme="minorHAnsi" w:hAnsiTheme="minorHAnsi"/>
        </w:rPr>
        <w:t>Il/la sottoscritto/a______________________________</w:t>
      </w:r>
      <w:r>
        <w:rPr>
          <w:rFonts w:asciiTheme="minorHAnsi" w:hAnsiTheme="minorHAnsi"/>
        </w:rPr>
        <w:t>_______</w:t>
      </w:r>
      <w:r w:rsidRPr="00A97632">
        <w:rPr>
          <w:rFonts w:asciiTheme="minorHAnsi" w:hAnsiTheme="minorHAnsi"/>
        </w:rPr>
        <w:t>_____ nato/a a ________</w:t>
      </w:r>
      <w:r>
        <w:rPr>
          <w:rFonts w:asciiTheme="minorHAnsi" w:hAnsiTheme="minorHAnsi"/>
        </w:rPr>
        <w:t>_________</w:t>
      </w:r>
      <w:r w:rsidRPr="00A97632">
        <w:rPr>
          <w:rFonts w:asciiTheme="minorHAnsi" w:hAnsiTheme="minorHAnsi"/>
        </w:rPr>
        <w:t>______ il _____________________________</w:t>
      </w:r>
      <w:r>
        <w:rPr>
          <w:rFonts w:asciiTheme="minorHAnsi" w:hAnsiTheme="minorHAnsi"/>
        </w:rPr>
        <w:t xml:space="preserve"> </w:t>
      </w:r>
      <w:r w:rsidRPr="00A97632">
        <w:rPr>
          <w:rFonts w:asciiTheme="minorHAnsi" w:hAnsiTheme="minorHAnsi"/>
        </w:rPr>
        <w:t>in servizio presso ______________________________</w:t>
      </w:r>
      <w:r>
        <w:rPr>
          <w:rFonts w:asciiTheme="minorHAnsi" w:hAnsiTheme="minorHAnsi"/>
        </w:rPr>
        <w:t>_____</w:t>
      </w:r>
      <w:r w:rsidRPr="00A97632">
        <w:rPr>
          <w:rFonts w:asciiTheme="minorHAnsi" w:hAnsiTheme="minorHAnsi"/>
        </w:rPr>
        <w:t>_______ con la qualifica di ______________________</w:t>
      </w:r>
    </w:p>
    <w:p w:rsidR="00A97632" w:rsidRPr="00A97632" w:rsidRDefault="00A97632" w:rsidP="00A97632">
      <w:pPr>
        <w:pStyle w:val="Corpodeltesto"/>
        <w:spacing w:line="360" w:lineRule="auto"/>
        <w:jc w:val="center"/>
        <w:rPr>
          <w:rStyle w:val="Enfasicorsivo"/>
          <w:rFonts w:asciiTheme="minorHAnsi" w:hAnsiTheme="minorHAnsi"/>
          <w:i w:val="0"/>
        </w:rPr>
      </w:pPr>
      <w:r w:rsidRPr="00A97632">
        <w:rPr>
          <w:rStyle w:val="Enfasicorsivo"/>
          <w:rFonts w:asciiTheme="minorHAnsi" w:hAnsiTheme="minorHAnsi"/>
          <w:i w:val="0"/>
        </w:rPr>
        <w:t>CONSAPEVOLE</w:t>
      </w:r>
    </w:p>
    <w:p w:rsidR="00A97632" w:rsidRDefault="00A97632" w:rsidP="00A97632">
      <w:pPr>
        <w:pStyle w:val="Corpodeltesto"/>
        <w:spacing w:after="0"/>
        <w:jc w:val="both"/>
        <w:rPr>
          <w:rStyle w:val="Enfasicorsivo"/>
          <w:rFonts w:asciiTheme="minorHAnsi" w:hAnsiTheme="minorHAnsi"/>
          <w:i w:val="0"/>
        </w:rPr>
      </w:pPr>
      <w:r w:rsidRPr="00A97632">
        <w:rPr>
          <w:rStyle w:val="Enfasicorsivo"/>
          <w:rFonts w:asciiTheme="minorHAnsi" w:hAnsiTheme="minorHAnsi"/>
          <w:i w:val="0"/>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A97632" w:rsidRPr="00A97632" w:rsidRDefault="00A97632" w:rsidP="00A97632">
      <w:pPr>
        <w:pStyle w:val="Corpodeltesto"/>
        <w:spacing w:after="0"/>
        <w:jc w:val="both"/>
        <w:rPr>
          <w:rStyle w:val="Enfasicorsivo"/>
          <w:rFonts w:asciiTheme="minorHAnsi" w:hAnsiTheme="minorHAnsi"/>
          <w:i w:val="0"/>
        </w:rPr>
      </w:pPr>
    </w:p>
    <w:p w:rsidR="00A97632" w:rsidRDefault="00A97632" w:rsidP="00A97632">
      <w:pPr>
        <w:pStyle w:val="Corpodeltesto"/>
        <w:spacing w:after="0"/>
        <w:jc w:val="center"/>
        <w:rPr>
          <w:rStyle w:val="Enfasicorsivo"/>
          <w:rFonts w:asciiTheme="minorHAnsi" w:hAnsiTheme="minorHAnsi"/>
          <w:b/>
          <w:i w:val="0"/>
        </w:rPr>
      </w:pPr>
      <w:r w:rsidRPr="00A97632">
        <w:rPr>
          <w:rStyle w:val="Enfasicorsivo"/>
          <w:rFonts w:asciiTheme="minorHAnsi" w:hAnsiTheme="minorHAnsi"/>
          <w:b/>
          <w:i w:val="0"/>
        </w:rPr>
        <w:t>DICHIARA</w:t>
      </w:r>
    </w:p>
    <w:p w:rsidR="00A97632" w:rsidRPr="00A97632" w:rsidRDefault="00A97632" w:rsidP="00A97632">
      <w:pPr>
        <w:pStyle w:val="Corpodeltesto"/>
        <w:spacing w:after="0"/>
        <w:jc w:val="both"/>
        <w:rPr>
          <w:rStyle w:val="Enfasicorsivo"/>
          <w:rFonts w:asciiTheme="minorHAnsi" w:hAnsiTheme="minorHAnsi"/>
          <w:i w:val="0"/>
        </w:rPr>
      </w:pPr>
    </w:p>
    <w:p w:rsidR="00A97632" w:rsidRPr="00A97632" w:rsidRDefault="00A97632" w:rsidP="00A97632">
      <w:pPr>
        <w:pStyle w:val="Corpodeltesto"/>
        <w:numPr>
          <w:ilvl w:val="0"/>
          <w:numId w:val="5"/>
        </w:numPr>
        <w:tabs>
          <w:tab w:val="left" w:pos="707"/>
        </w:tabs>
        <w:suppressAutoHyphens/>
        <w:autoSpaceDE/>
        <w:autoSpaceDN/>
        <w:spacing w:after="0"/>
        <w:ind w:left="851" w:hanging="284"/>
        <w:jc w:val="both"/>
        <w:rPr>
          <w:rStyle w:val="Enfasicorsivo"/>
          <w:rFonts w:asciiTheme="minorHAnsi" w:hAnsiTheme="minorHAnsi"/>
          <w:i w:val="0"/>
        </w:rPr>
      </w:pPr>
      <w:r w:rsidRPr="00A97632">
        <w:rPr>
          <w:rStyle w:val="Enfasicorsivo"/>
          <w:rFonts w:asciiTheme="minorHAnsi" w:hAnsiTheme="minorHAnsi"/>
          <w:i w:val="0"/>
        </w:rPr>
        <w:t xml:space="preserve">di non trovarsi in nessuna delle condizioni di incompatibilità o </w:t>
      </w:r>
      <w:proofErr w:type="spellStart"/>
      <w:r w:rsidRPr="00A97632">
        <w:rPr>
          <w:rStyle w:val="Enfasicorsivo"/>
          <w:rFonts w:asciiTheme="minorHAnsi" w:hAnsiTheme="minorHAnsi"/>
          <w:i w:val="0"/>
        </w:rPr>
        <w:t>inconferibilità</w:t>
      </w:r>
      <w:proofErr w:type="spellEnd"/>
      <w:r w:rsidRPr="00A97632">
        <w:rPr>
          <w:rStyle w:val="Enfasicorsivo"/>
          <w:rFonts w:asciiTheme="minorHAnsi" w:hAnsiTheme="minorHAnsi"/>
          <w:i w:val="0"/>
        </w:rPr>
        <w:t xml:space="preserve"> dell’incarico in oggetto, ai sensi di quanto previsto dal </w:t>
      </w:r>
      <w:proofErr w:type="spellStart"/>
      <w:r w:rsidRPr="00A97632">
        <w:rPr>
          <w:rStyle w:val="Enfasicorsivo"/>
          <w:rFonts w:asciiTheme="minorHAnsi" w:hAnsiTheme="minorHAnsi"/>
          <w:i w:val="0"/>
        </w:rPr>
        <w:t>D.Lgs.</w:t>
      </w:r>
      <w:proofErr w:type="spellEnd"/>
      <w:r w:rsidRPr="00A97632">
        <w:rPr>
          <w:rStyle w:val="Enfasicorsivo"/>
          <w:rFonts w:asciiTheme="minorHAnsi" w:hAnsiTheme="minorHAnsi"/>
          <w:i w:val="0"/>
        </w:rPr>
        <w:t xml:space="preserve"> n. 39/2013 e dall’art. 53, del </w:t>
      </w:r>
      <w:proofErr w:type="spellStart"/>
      <w:r w:rsidRPr="00A97632">
        <w:rPr>
          <w:rStyle w:val="Enfasicorsivo"/>
          <w:rFonts w:asciiTheme="minorHAnsi" w:hAnsiTheme="minorHAnsi"/>
          <w:i w:val="0"/>
        </w:rPr>
        <w:t>D.Lgs.</w:t>
      </w:r>
      <w:proofErr w:type="spellEnd"/>
      <w:r w:rsidRPr="00A97632">
        <w:rPr>
          <w:rStyle w:val="Enfasicorsivo"/>
          <w:rFonts w:asciiTheme="minorHAnsi" w:hAnsiTheme="minorHAnsi"/>
          <w:i w:val="0"/>
        </w:rPr>
        <w:t xml:space="preserve"> n. 165/2001;</w:t>
      </w:r>
    </w:p>
    <w:p w:rsidR="00A97632" w:rsidRDefault="00A97632" w:rsidP="00A97632">
      <w:pPr>
        <w:pStyle w:val="Corpodeltesto"/>
        <w:numPr>
          <w:ilvl w:val="0"/>
          <w:numId w:val="5"/>
        </w:numPr>
        <w:spacing w:after="0"/>
        <w:ind w:left="851" w:hanging="284"/>
        <w:jc w:val="both"/>
        <w:rPr>
          <w:rStyle w:val="Enfasicorsivo"/>
          <w:rFonts w:asciiTheme="minorHAnsi" w:hAnsiTheme="minorHAnsi"/>
          <w:i w:val="0"/>
        </w:rPr>
      </w:pPr>
      <w:r w:rsidRPr="00A97632">
        <w:rPr>
          <w:rStyle w:val="Enfasicorsivo"/>
          <w:rFonts w:asciiTheme="minorHAnsi" w:hAnsiTheme="minorHAnsi"/>
          <w:i w:val="0"/>
        </w:rPr>
        <w:t>ovvero, nel caso in cui sussistano situazioni di incompatibilità, che le stesse sono le seguenti: _____________________________________________________________________________________________________________________</w:t>
      </w:r>
      <w:r>
        <w:rPr>
          <w:rStyle w:val="Enfasicorsivo"/>
          <w:rFonts w:asciiTheme="minorHAnsi" w:hAnsiTheme="minorHAnsi"/>
          <w:i w:val="0"/>
        </w:rPr>
        <w:t>______________________________</w:t>
      </w:r>
      <w:r w:rsidRPr="00A97632">
        <w:rPr>
          <w:rStyle w:val="Enfasicorsivo"/>
          <w:rFonts w:asciiTheme="minorHAnsi" w:hAnsiTheme="minorHAnsi"/>
          <w:i w:val="0"/>
        </w:rPr>
        <w:t>__________</w:t>
      </w:r>
      <w:r>
        <w:rPr>
          <w:rStyle w:val="Enfasicorsivo"/>
          <w:rFonts w:asciiTheme="minorHAnsi" w:hAnsiTheme="minorHAnsi"/>
          <w:i w:val="0"/>
        </w:rPr>
        <w:t>;</w:t>
      </w:r>
    </w:p>
    <w:p w:rsidR="00A97632" w:rsidRPr="00A97632" w:rsidRDefault="00A97632" w:rsidP="00A97632">
      <w:pPr>
        <w:pStyle w:val="Corpodeltesto"/>
        <w:spacing w:after="0"/>
        <w:ind w:left="851"/>
        <w:jc w:val="both"/>
        <w:rPr>
          <w:rStyle w:val="Enfasicorsivo"/>
          <w:rFonts w:asciiTheme="minorHAnsi" w:hAnsiTheme="minorHAnsi"/>
          <w:i w:val="0"/>
        </w:rPr>
      </w:pPr>
    </w:p>
    <w:p w:rsidR="00A97632" w:rsidRPr="00A97632" w:rsidRDefault="00A97632" w:rsidP="00A97632">
      <w:pPr>
        <w:pStyle w:val="Corpodeltesto"/>
        <w:numPr>
          <w:ilvl w:val="0"/>
          <w:numId w:val="5"/>
        </w:numPr>
        <w:tabs>
          <w:tab w:val="left" w:pos="707"/>
        </w:tabs>
        <w:suppressAutoHyphens/>
        <w:autoSpaceDE/>
        <w:autoSpaceDN/>
        <w:spacing w:after="0"/>
        <w:ind w:left="851" w:hanging="284"/>
        <w:jc w:val="both"/>
        <w:rPr>
          <w:rStyle w:val="Enfasicorsivo"/>
          <w:rFonts w:asciiTheme="minorHAnsi" w:hAnsiTheme="minorHAnsi"/>
          <w:i w:val="0"/>
        </w:rPr>
      </w:pPr>
      <w:r w:rsidRPr="00A97632">
        <w:rPr>
          <w:rStyle w:val="Enfasicorsivo"/>
          <w:rFonts w:asciiTheme="minorHAnsi" w:hAnsiTheme="minorHAnsi"/>
          <w:i w:val="0"/>
        </w:rPr>
        <w:t>di non trovarsi in situazioni di conflitto di interessi, anche potenziale, ai sensi dell’art. 53, comma 14, del D.lgs. n. 165/2001, che possano interferire con l’esercizio dell’incarico;</w:t>
      </w:r>
    </w:p>
    <w:p w:rsidR="00A97632" w:rsidRPr="00A97632" w:rsidRDefault="00A97632" w:rsidP="00A97632">
      <w:pPr>
        <w:pStyle w:val="Corpodeltesto"/>
        <w:numPr>
          <w:ilvl w:val="0"/>
          <w:numId w:val="5"/>
        </w:numPr>
        <w:tabs>
          <w:tab w:val="left" w:pos="707"/>
        </w:tabs>
        <w:suppressAutoHyphens/>
        <w:autoSpaceDE/>
        <w:autoSpaceDN/>
        <w:spacing w:after="0"/>
        <w:ind w:left="851" w:hanging="284"/>
        <w:jc w:val="both"/>
        <w:rPr>
          <w:rStyle w:val="Enfasicorsivo"/>
          <w:rFonts w:asciiTheme="minorHAnsi" w:hAnsiTheme="minorHAnsi"/>
          <w:i w:val="0"/>
        </w:rPr>
      </w:pPr>
      <w:r w:rsidRPr="00A97632">
        <w:rPr>
          <w:rStyle w:val="Enfasicorsivo"/>
          <w:rFonts w:asciiTheme="minorHAnsi" w:hAnsiTheme="minorHAnsi"/>
          <w:i w:val="0"/>
        </w:rPr>
        <w:t>che, ai sensi del combinato disposto agli artt. 2 e 7 del D.P.R. 16 Aprile 2013 n. 62, l’esercizio dell’incarico non coinvolge,direttamente o indirettamente,interessi finanziari,economici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97632" w:rsidRPr="00A97632" w:rsidRDefault="00A97632" w:rsidP="00A97632">
      <w:pPr>
        <w:pStyle w:val="Corpodeltesto"/>
        <w:numPr>
          <w:ilvl w:val="0"/>
          <w:numId w:val="5"/>
        </w:numPr>
        <w:tabs>
          <w:tab w:val="left" w:pos="707"/>
        </w:tabs>
        <w:suppressAutoHyphens/>
        <w:autoSpaceDE/>
        <w:autoSpaceDN/>
        <w:spacing w:after="0"/>
        <w:ind w:left="851" w:hanging="284"/>
        <w:jc w:val="both"/>
        <w:rPr>
          <w:rStyle w:val="Enfasicorsivo"/>
          <w:rFonts w:asciiTheme="minorHAnsi" w:hAnsiTheme="minorHAnsi"/>
          <w:i w:val="0"/>
        </w:rPr>
      </w:pPr>
      <w:r w:rsidRPr="00A97632">
        <w:rPr>
          <w:rStyle w:val="Enfasicorsivo"/>
          <w:rFonts w:asciiTheme="minorHAnsi" w:hAnsiTheme="minorHAnsi"/>
          <w:i w:val="0"/>
        </w:rPr>
        <w:t xml:space="preserve">di non trovarsi in nessuna delle eventuali condizioni di incompatibilità o </w:t>
      </w:r>
      <w:proofErr w:type="spellStart"/>
      <w:r w:rsidRPr="00A97632">
        <w:rPr>
          <w:rStyle w:val="Enfasicorsivo"/>
          <w:rFonts w:asciiTheme="minorHAnsi" w:hAnsiTheme="minorHAnsi"/>
          <w:i w:val="0"/>
        </w:rPr>
        <w:t>inconferibilità</w:t>
      </w:r>
      <w:proofErr w:type="spellEnd"/>
      <w:r w:rsidRPr="00A97632">
        <w:rPr>
          <w:rStyle w:val="Enfasicorsivo"/>
          <w:rFonts w:asciiTheme="minorHAnsi" w:hAnsiTheme="minorHAnsi"/>
          <w:i w:val="0"/>
        </w:rPr>
        <w:t xml:space="preserve"> dell’incarico specificatamente previste per l’attuazione delle azioni e delle iniziative rientranti nell’ambito del Progetto di cui all’Avv</w:t>
      </w:r>
      <w:r>
        <w:rPr>
          <w:rStyle w:val="Enfasicorsivo"/>
          <w:rFonts w:asciiTheme="minorHAnsi" w:hAnsiTheme="minorHAnsi"/>
          <w:i w:val="0"/>
        </w:rPr>
        <w:t>iso pubblico</w:t>
      </w:r>
      <w:r w:rsidRPr="00A97632">
        <w:rPr>
          <w:rStyle w:val="Enfasicorsivo"/>
          <w:rFonts w:asciiTheme="minorHAnsi" w:hAnsiTheme="minorHAnsi"/>
          <w:i w:val="0"/>
        </w:rPr>
        <w:t>;</w:t>
      </w:r>
    </w:p>
    <w:p w:rsidR="00A97632" w:rsidRPr="00A97632" w:rsidRDefault="00A97632" w:rsidP="00A97632">
      <w:pPr>
        <w:pStyle w:val="Corpodeltesto"/>
        <w:numPr>
          <w:ilvl w:val="0"/>
          <w:numId w:val="5"/>
        </w:numPr>
        <w:tabs>
          <w:tab w:val="left" w:pos="707"/>
        </w:tabs>
        <w:suppressAutoHyphens/>
        <w:autoSpaceDE/>
        <w:autoSpaceDN/>
        <w:spacing w:after="0"/>
        <w:ind w:left="851" w:hanging="284"/>
        <w:jc w:val="both"/>
        <w:rPr>
          <w:rStyle w:val="Enfasicorsivo"/>
          <w:rFonts w:asciiTheme="minorHAnsi" w:hAnsiTheme="minorHAnsi"/>
          <w:i w:val="0"/>
        </w:rPr>
      </w:pPr>
      <w:r w:rsidRPr="00A97632">
        <w:rPr>
          <w:rStyle w:val="Enfasicorsivo"/>
          <w:rFonts w:asciiTheme="minorHAnsi" w:hAnsiTheme="minorHAnsi"/>
          <w:i w:val="0"/>
        </w:rPr>
        <w:t>di essere a conoscenza che l’incarico in oggetto potrà essere revocato, in qualsiasi momento, qualora l’Amministrazione scolastica dovesse accertare la sussistenza di una situazione di conflitto di interesse non diversamente risolvibile;</w:t>
      </w:r>
    </w:p>
    <w:p w:rsidR="00A97632" w:rsidRPr="00A97632" w:rsidRDefault="00A97632" w:rsidP="00A97632">
      <w:pPr>
        <w:pStyle w:val="Corpodeltesto"/>
        <w:numPr>
          <w:ilvl w:val="0"/>
          <w:numId w:val="5"/>
        </w:numPr>
        <w:tabs>
          <w:tab w:val="left" w:pos="707"/>
        </w:tabs>
        <w:suppressAutoHyphens/>
        <w:autoSpaceDE/>
        <w:autoSpaceDN/>
        <w:spacing w:after="0"/>
        <w:ind w:left="851" w:hanging="284"/>
        <w:jc w:val="both"/>
        <w:rPr>
          <w:rStyle w:val="Enfasicorsivo"/>
          <w:rFonts w:asciiTheme="minorHAnsi" w:hAnsiTheme="minorHAnsi"/>
          <w:i w:val="0"/>
        </w:rPr>
      </w:pPr>
      <w:r w:rsidRPr="00A97632">
        <w:rPr>
          <w:rStyle w:val="Enfasicorsivo"/>
          <w:rFonts w:asciiTheme="minorHAnsi" w:hAnsiTheme="minorHAnsi"/>
          <w:i w:val="0"/>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A97632" w:rsidRPr="00A97632" w:rsidRDefault="00A97632" w:rsidP="00A97632">
      <w:pPr>
        <w:pStyle w:val="Corpodeltesto"/>
        <w:numPr>
          <w:ilvl w:val="0"/>
          <w:numId w:val="5"/>
        </w:numPr>
        <w:tabs>
          <w:tab w:val="left" w:pos="707"/>
        </w:tabs>
        <w:suppressAutoHyphens/>
        <w:autoSpaceDE/>
        <w:autoSpaceDN/>
        <w:spacing w:after="0"/>
        <w:ind w:left="851" w:hanging="284"/>
        <w:jc w:val="both"/>
        <w:rPr>
          <w:rStyle w:val="Enfasicorsivo"/>
          <w:rFonts w:asciiTheme="minorHAnsi" w:hAnsiTheme="minorHAnsi"/>
          <w:i w:val="0"/>
        </w:rPr>
      </w:pPr>
      <w:r w:rsidRPr="00A97632">
        <w:rPr>
          <w:rStyle w:val="Enfasicorsivo"/>
          <w:rFonts w:asciiTheme="minorHAnsi" w:hAnsiTheme="minorHAnsi"/>
          <w:i w:val="0"/>
        </w:rPr>
        <w:t>di aver preso piena cognizione del D.M. 26 aprile 2022, n. 105, recante il Codice di Comportamento dei dipendenti del Ministero dell’istruzione e del merito;</w:t>
      </w:r>
    </w:p>
    <w:p w:rsidR="00A97632" w:rsidRPr="00A97632" w:rsidRDefault="00A97632" w:rsidP="00A97632">
      <w:pPr>
        <w:pStyle w:val="Corpodeltesto"/>
        <w:numPr>
          <w:ilvl w:val="0"/>
          <w:numId w:val="5"/>
        </w:numPr>
        <w:tabs>
          <w:tab w:val="left" w:pos="707"/>
        </w:tabs>
        <w:suppressAutoHyphens/>
        <w:autoSpaceDE/>
        <w:autoSpaceDN/>
        <w:spacing w:after="0"/>
        <w:ind w:left="851" w:hanging="284"/>
        <w:jc w:val="both"/>
        <w:rPr>
          <w:rStyle w:val="Enfasicorsivo"/>
          <w:rFonts w:asciiTheme="minorHAnsi" w:hAnsiTheme="minorHAnsi"/>
          <w:i w:val="0"/>
        </w:rPr>
      </w:pPr>
      <w:r w:rsidRPr="00A97632">
        <w:rPr>
          <w:rStyle w:val="Enfasicorsivo"/>
          <w:rFonts w:asciiTheme="minorHAnsi" w:hAnsiTheme="minorHAnsi"/>
          <w:i w:val="0"/>
        </w:rPr>
        <w:lastRenderedPageBreak/>
        <w:t>di impegnarsi a comunicare tempestivamente all’Istituzione scolastica conferente eventuali variazioni che dovessero intervenire nel corso dello svolgimento dell’incarico;</w:t>
      </w:r>
    </w:p>
    <w:p w:rsidR="00A97632" w:rsidRPr="00A97632" w:rsidRDefault="00A97632" w:rsidP="00A97632">
      <w:pPr>
        <w:pStyle w:val="Corpodeltesto"/>
        <w:numPr>
          <w:ilvl w:val="0"/>
          <w:numId w:val="5"/>
        </w:numPr>
        <w:tabs>
          <w:tab w:val="left" w:pos="707"/>
        </w:tabs>
        <w:suppressAutoHyphens/>
        <w:autoSpaceDE/>
        <w:autoSpaceDN/>
        <w:spacing w:after="0"/>
        <w:ind w:left="851" w:hanging="284"/>
        <w:jc w:val="both"/>
        <w:rPr>
          <w:rStyle w:val="Enfasicorsivo"/>
          <w:rFonts w:asciiTheme="minorHAnsi" w:hAnsiTheme="minorHAnsi"/>
          <w:i w:val="0"/>
        </w:rPr>
      </w:pPr>
      <w:r w:rsidRPr="00A97632">
        <w:rPr>
          <w:rStyle w:val="Enfasicorsivo"/>
          <w:rFonts w:asciiTheme="minorHAnsi" w:hAnsiTheme="minorHAnsi"/>
          <w:i w:val="0"/>
        </w:rPr>
        <w:t>di impegnarsi altresì a comunicare all’Istituzione scolastica qualsiasi altra circostanza sopravvenuta di carattere ostativo rispetto all’espletamento dell’incarico;</w:t>
      </w:r>
    </w:p>
    <w:p w:rsidR="00A97632" w:rsidRPr="00A97632" w:rsidRDefault="00A97632" w:rsidP="00A97632">
      <w:pPr>
        <w:pStyle w:val="Corpodeltesto"/>
        <w:numPr>
          <w:ilvl w:val="0"/>
          <w:numId w:val="5"/>
        </w:numPr>
        <w:tabs>
          <w:tab w:val="left" w:pos="707"/>
        </w:tabs>
        <w:suppressAutoHyphens/>
        <w:autoSpaceDE/>
        <w:autoSpaceDN/>
        <w:spacing w:after="0"/>
        <w:ind w:left="851" w:hanging="284"/>
        <w:jc w:val="both"/>
        <w:rPr>
          <w:rStyle w:val="Enfasicorsivo"/>
          <w:rFonts w:asciiTheme="minorHAnsi" w:hAnsiTheme="minorHAnsi"/>
          <w:i w:val="0"/>
        </w:rPr>
      </w:pPr>
      <w:r w:rsidRPr="00A97632">
        <w:rPr>
          <w:rStyle w:val="Enfasicorsivo"/>
          <w:rFonts w:asciiTheme="minorHAnsi" w:hAnsiTheme="minorHAnsi"/>
          <w:i w:val="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A97632" w:rsidRPr="00A97632" w:rsidRDefault="00A97632" w:rsidP="00A97632">
      <w:pPr>
        <w:pStyle w:val="Corpodeltesto"/>
        <w:tabs>
          <w:tab w:val="left" w:pos="707"/>
        </w:tabs>
        <w:suppressAutoHyphens/>
        <w:autoSpaceDE/>
        <w:autoSpaceDN/>
        <w:spacing w:after="0"/>
        <w:jc w:val="both"/>
        <w:rPr>
          <w:rStyle w:val="Enfasicorsivo"/>
          <w:rFonts w:asciiTheme="minorHAnsi" w:hAnsiTheme="minorHAnsi"/>
          <w:i w:val="0"/>
        </w:rPr>
      </w:pPr>
    </w:p>
    <w:p w:rsidR="00A97632" w:rsidRDefault="00A97632" w:rsidP="00A97632">
      <w:pPr>
        <w:pStyle w:val="Corpodeltesto"/>
        <w:tabs>
          <w:tab w:val="left" w:pos="707"/>
        </w:tabs>
        <w:suppressAutoHyphens/>
        <w:autoSpaceDE/>
        <w:autoSpaceDN/>
        <w:spacing w:after="0"/>
        <w:jc w:val="both"/>
        <w:rPr>
          <w:rStyle w:val="Enfasicorsivo"/>
          <w:rFonts w:asciiTheme="minorHAnsi" w:hAnsiTheme="minorHAnsi"/>
          <w:i w:val="0"/>
        </w:rPr>
      </w:pPr>
    </w:p>
    <w:p w:rsidR="00A97632" w:rsidRDefault="00A97632" w:rsidP="00A97632">
      <w:pPr>
        <w:pStyle w:val="Corpodeltesto"/>
        <w:tabs>
          <w:tab w:val="left" w:pos="707"/>
        </w:tabs>
        <w:suppressAutoHyphens/>
        <w:autoSpaceDE/>
        <w:autoSpaceDN/>
        <w:spacing w:after="0"/>
        <w:jc w:val="both"/>
        <w:rPr>
          <w:rStyle w:val="Enfasicorsivo"/>
          <w:rFonts w:asciiTheme="minorHAnsi" w:hAnsiTheme="minorHAnsi"/>
          <w:i w:val="0"/>
        </w:rPr>
      </w:pPr>
    </w:p>
    <w:p w:rsidR="00A97632" w:rsidRDefault="00A97632" w:rsidP="00A97632">
      <w:pPr>
        <w:pStyle w:val="Corpodeltesto"/>
        <w:tabs>
          <w:tab w:val="left" w:pos="707"/>
        </w:tabs>
        <w:suppressAutoHyphens/>
        <w:autoSpaceDE/>
        <w:autoSpaceDN/>
        <w:spacing w:after="0"/>
        <w:jc w:val="both"/>
        <w:rPr>
          <w:rStyle w:val="Enfasicorsivo"/>
          <w:rFonts w:asciiTheme="minorHAnsi" w:hAnsiTheme="minorHAnsi"/>
          <w:i w:val="0"/>
        </w:rPr>
      </w:pPr>
    </w:p>
    <w:p w:rsidR="00A97632" w:rsidRDefault="00A97632" w:rsidP="00A97632">
      <w:pPr>
        <w:pStyle w:val="Corpodeltesto"/>
        <w:tabs>
          <w:tab w:val="left" w:pos="707"/>
        </w:tabs>
        <w:suppressAutoHyphens/>
        <w:autoSpaceDE/>
        <w:autoSpaceDN/>
        <w:spacing w:after="0"/>
        <w:jc w:val="both"/>
        <w:rPr>
          <w:rStyle w:val="Enfasicorsivo"/>
          <w:rFonts w:asciiTheme="minorHAnsi" w:hAnsiTheme="minorHAnsi"/>
          <w:i w:val="0"/>
        </w:rPr>
      </w:pPr>
    </w:p>
    <w:p w:rsidR="00A97632" w:rsidRDefault="00A97632" w:rsidP="00A97632">
      <w:pPr>
        <w:pStyle w:val="Corpodeltesto"/>
        <w:tabs>
          <w:tab w:val="left" w:pos="707"/>
        </w:tabs>
        <w:suppressAutoHyphens/>
        <w:autoSpaceDE/>
        <w:autoSpaceDN/>
        <w:spacing w:after="0"/>
        <w:jc w:val="both"/>
        <w:rPr>
          <w:rStyle w:val="Enfasicorsivo"/>
          <w:rFonts w:asciiTheme="minorHAnsi" w:hAnsiTheme="minorHAnsi"/>
          <w:i w:val="0"/>
        </w:rPr>
      </w:pPr>
    </w:p>
    <w:p w:rsidR="00A97632" w:rsidRDefault="00A97632" w:rsidP="00A97632">
      <w:pPr>
        <w:pStyle w:val="Corpodeltesto"/>
        <w:tabs>
          <w:tab w:val="left" w:pos="707"/>
        </w:tabs>
        <w:suppressAutoHyphens/>
        <w:autoSpaceDE/>
        <w:autoSpaceDN/>
        <w:spacing w:after="0"/>
        <w:jc w:val="both"/>
        <w:rPr>
          <w:rStyle w:val="Enfasicorsivo"/>
          <w:rFonts w:asciiTheme="minorHAnsi" w:hAnsiTheme="minorHAnsi"/>
          <w:i w:val="0"/>
        </w:rPr>
      </w:pPr>
    </w:p>
    <w:p w:rsidR="00A97632" w:rsidRDefault="00A97632" w:rsidP="00A97632">
      <w:pPr>
        <w:pStyle w:val="Corpodeltesto"/>
        <w:tabs>
          <w:tab w:val="left" w:pos="707"/>
        </w:tabs>
        <w:suppressAutoHyphens/>
        <w:autoSpaceDE/>
        <w:autoSpaceDN/>
        <w:spacing w:after="0"/>
        <w:jc w:val="both"/>
        <w:rPr>
          <w:rStyle w:val="Enfasicorsivo"/>
          <w:rFonts w:asciiTheme="minorHAnsi" w:hAnsiTheme="minorHAnsi"/>
          <w:i w:val="0"/>
        </w:rPr>
      </w:pPr>
    </w:p>
    <w:p w:rsidR="00A97632" w:rsidRPr="00A97632" w:rsidRDefault="00A97632" w:rsidP="00A97632">
      <w:pPr>
        <w:pStyle w:val="Corpodeltesto"/>
        <w:tabs>
          <w:tab w:val="left" w:pos="707"/>
        </w:tabs>
        <w:suppressAutoHyphens/>
        <w:autoSpaceDE/>
        <w:autoSpaceDN/>
        <w:spacing w:after="0"/>
        <w:jc w:val="both"/>
        <w:rPr>
          <w:rStyle w:val="Enfasicorsivo"/>
          <w:rFonts w:asciiTheme="minorHAnsi" w:hAnsiTheme="minorHAnsi"/>
          <w:i w:val="0"/>
        </w:rPr>
      </w:pPr>
    </w:p>
    <w:p w:rsidR="002272FD" w:rsidRPr="00A97632" w:rsidRDefault="00A97632" w:rsidP="00A97632">
      <w:pPr>
        <w:pStyle w:val="Corpodeltesto"/>
        <w:spacing w:after="0"/>
        <w:jc w:val="both"/>
        <w:rPr>
          <w:rFonts w:asciiTheme="minorHAnsi" w:hAnsiTheme="minorHAnsi" w:cs="Times New Roman"/>
        </w:rPr>
      </w:pPr>
      <w:r>
        <w:rPr>
          <w:rFonts w:asciiTheme="minorHAnsi" w:hAnsiTheme="minorHAnsi" w:cs="Times New Roman"/>
        </w:rPr>
        <w:t xml:space="preserve">Data___________________ </w:t>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sidRPr="00A97632">
        <w:rPr>
          <w:rFonts w:asciiTheme="minorHAnsi" w:hAnsiTheme="minorHAnsi" w:cs="Times New Roman"/>
        </w:rPr>
        <w:tab/>
        <w:t>firma___________________________________</w:t>
      </w:r>
    </w:p>
    <w:sectPr w:rsidR="002272FD" w:rsidRPr="00A97632" w:rsidSect="00ED31E8">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sig w:usb0="00000001"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3DF9"/>
    <w:multiLevelType w:val="hybridMultilevel"/>
    <w:tmpl w:val="4ED0DC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4F39F9"/>
    <w:multiLevelType w:val="hybridMultilevel"/>
    <w:tmpl w:val="74F2E6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D95B04"/>
    <w:multiLevelType w:val="hybridMultilevel"/>
    <w:tmpl w:val="D6786EAC"/>
    <w:lvl w:ilvl="0" w:tplc="38403DD0">
      <w:numFmt w:val="bullet"/>
      <w:lvlText w:val=""/>
      <w:lvlJc w:val="left"/>
      <w:pPr>
        <w:ind w:left="468" w:hanging="360"/>
      </w:pPr>
      <w:rPr>
        <w:rFonts w:ascii="Wingdings" w:eastAsia="Wingdings" w:hAnsi="Wingdings" w:cs="Wingdings" w:hint="default"/>
        <w:spacing w:val="0"/>
        <w:w w:val="100"/>
        <w:lang w:val="it-IT" w:eastAsia="en-US" w:bidi="ar-SA"/>
      </w:rPr>
    </w:lvl>
    <w:lvl w:ilvl="1" w:tplc="A6745AF4">
      <w:numFmt w:val="bullet"/>
      <w:lvlText w:val="•"/>
      <w:lvlJc w:val="left"/>
      <w:pPr>
        <w:ind w:left="1562" w:hanging="360"/>
      </w:pPr>
      <w:rPr>
        <w:rFonts w:hint="default"/>
        <w:lang w:val="it-IT" w:eastAsia="en-US" w:bidi="ar-SA"/>
      </w:rPr>
    </w:lvl>
    <w:lvl w:ilvl="2" w:tplc="95485718">
      <w:numFmt w:val="bullet"/>
      <w:lvlText w:val="•"/>
      <w:lvlJc w:val="left"/>
      <w:pPr>
        <w:ind w:left="2664" w:hanging="360"/>
      </w:pPr>
      <w:rPr>
        <w:rFonts w:hint="default"/>
        <w:lang w:val="it-IT" w:eastAsia="en-US" w:bidi="ar-SA"/>
      </w:rPr>
    </w:lvl>
    <w:lvl w:ilvl="3" w:tplc="AA52B15C">
      <w:numFmt w:val="bullet"/>
      <w:lvlText w:val="•"/>
      <w:lvlJc w:val="left"/>
      <w:pPr>
        <w:ind w:left="3766" w:hanging="360"/>
      </w:pPr>
      <w:rPr>
        <w:rFonts w:hint="default"/>
        <w:lang w:val="it-IT" w:eastAsia="en-US" w:bidi="ar-SA"/>
      </w:rPr>
    </w:lvl>
    <w:lvl w:ilvl="4" w:tplc="C28044D6">
      <w:numFmt w:val="bullet"/>
      <w:lvlText w:val="•"/>
      <w:lvlJc w:val="left"/>
      <w:pPr>
        <w:ind w:left="4868" w:hanging="360"/>
      </w:pPr>
      <w:rPr>
        <w:rFonts w:hint="default"/>
        <w:lang w:val="it-IT" w:eastAsia="en-US" w:bidi="ar-SA"/>
      </w:rPr>
    </w:lvl>
    <w:lvl w:ilvl="5" w:tplc="4CFCE542">
      <w:numFmt w:val="bullet"/>
      <w:lvlText w:val="•"/>
      <w:lvlJc w:val="left"/>
      <w:pPr>
        <w:ind w:left="5970" w:hanging="360"/>
      </w:pPr>
      <w:rPr>
        <w:rFonts w:hint="default"/>
        <w:lang w:val="it-IT" w:eastAsia="en-US" w:bidi="ar-SA"/>
      </w:rPr>
    </w:lvl>
    <w:lvl w:ilvl="6" w:tplc="B54A90E0">
      <w:numFmt w:val="bullet"/>
      <w:lvlText w:val="•"/>
      <w:lvlJc w:val="left"/>
      <w:pPr>
        <w:ind w:left="7072" w:hanging="360"/>
      </w:pPr>
      <w:rPr>
        <w:rFonts w:hint="default"/>
        <w:lang w:val="it-IT" w:eastAsia="en-US" w:bidi="ar-SA"/>
      </w:rPr>
    </w:lvl>
    <w:lvl w:ilvl="7" w:tplc="7850203C">
      <w:numFmt w:val="bullet"/>
      <w:lvlText w:val="•"/>
      <w:lvlJc w:val="left"/>
      <w:pPr>
        <w:ind w:left="8174" w:hanging="360"/>
      </w:pPr>
      <w:rPr>
        <w:rFonts w:hint="default"/>
        <w:lang w:val="it-IT" w:eastAsia="en-US" w:bidi="ar-SA"/>
      </w:rPr>
    </w:lvl>
    <w:lvl w:ilvl="8" w:tplc="02DC3066">
      <w:numFmt w:val="bullet"/>
      <w:lvlText w:val="•"/>
      <w:lvlJc w:val="left"/>
      <w:pPr>
        <w:ind w:left="9276" w:hanging="360"/>
      </w:pPr>
      <w:rPr>
        <w:rFonts w:hint="default"/>
        <w:lang w:val="it-IT" w:eastAsia="en-US" w:bidi="ar-SA"/>
      </w:rPr>
    </w:lvl>
  </w:abstractNum>
  <w:abstractNum w:abstractNumId="3">
    <w:nsid w:val="61885E74"/>
    <w:multiLevelType w:val="hybridMultilevel"/>
    <w:tmpl w:val="97AAD8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EF96B99"/>
    <w:multiLevelType w:val="hybridMultilevel"/>
    <w:tmpl w:val="5838F2CA"/>
    <w:lvl w:ilvl="0" w:tplc="C53650A6">
      <w:numFmt w:val="bullet"/>
      <w:lvlText w:val=""/>
      <w:lvlJc w:val="left"/>
      <w:pPr>
        <w:ind w:left="468" w:hanging="360"/>
      </w:pPr>
      <w:rPr>
        <w:rFonts w:ascii="Wingdings" w:eastAsia="Wingdings" w:hAnsi="Wingdings" w:cs="Wingdings" w:hint="default"/>
        <w:b w:val="0"/>
        <w:bCs w:val="0"/>
        <w:i w:val="0"/>
        <w:iCs w:val="0"/>
        <w:spacing w:val="0"/>
        <w:w w:val="100"/>
        <w:sz w:val="18"/>
        <w:szCs w:val="18"/>
        <w:lang w:val="it-IT" w:eastAsia="en-US" w:bidi="ar-SA"/>
      </w:rPr>
    </w:lvl>
    <w:lvl w:ilvl="1" w:tplc="77545C36">
      <w:numFmt w:val="bullet"/>
      <w:lvlText w:val="•"/>
      <w:lvlJc w:val="left"/>
      <w:pPr>
        <w:ind w:left="1562" w:hanging="360"/>
      </w:pPr>
      <w:rPr>
        <w:rFonts w:hint="default"/>
        <w:lang w:val="it-IT" w:eastAsia="en-US" w:bidi="ar-SA"/>
      </w:rPr>
    </w:lvl>
    <w:lvl w:ilvl="2" w:tplc="048CACCE">
      <w:numFmt w:val="bullet"/>
      <w:lvlText w:val="•"/>
      <w:lvlJc w:val="left"/>
      <w:pPr>
        <w:ind w:left="2664" w:hanging="360"/>
      </w:pPr>
      <w:rPr>
        <w:rFonts w:hint="default"/>
        <w:lang w:val="it-IT" w:eastAsia="en-US" w:bidi="ar-SA"/>
      </w:rPr>
    </w:lvl>
    <w:lvl w:ilvl="3" w:tplc="C8CCDFFA">
      <w:numFmt w:val="bullet"/>
      <w:lvlText w:val="•"/>
      <w:lvlJc w:val="left"/>
      <w:pPr>
        <w:ind w:left="3766" w:hanging="360"/>
      </w:pPr>
      <w:rPr>
        <w:rFonts w:hint="default"/>
        <w:lang w:val="it-IT" w:eastAsia="en-US" w:bidi="ar-SA"/>
      </w:rPr>
    </w:lvl>
    <w:lvl w:ilvl="4" w:tplc="F8904370">
      <w:numFmt w:val="bullet"/>
      <w:lvlText w:val="•"/>
      <w:lvlJc w:val="left"/>
      <w:pPr>
        <w:ind w:left="4868" w:hanging="360"/>
      </w:pPr>
      <w:rPr>
        <w:rFonts w:hint="default"/>
        <w:lang w:val="it-IT" w:eastAsia="en-US" w:bidi="ar-SA"/>
      </w:rPr>
    </w:lvl>
    <w:lvl w:ilvl="5" w:tplc="85D01DD4">
      <w:numFmt w:val="bullet"/>
      <w:lvlText w:val="•"/>
      <w:lvlJc w:val="left"/>
      <w:pPr>
        <w:ind w:left="5970" w:hanging="360"/>
      </w:pPr>
      <w:rPr>
        <w:rFonts w:hint="default"/>
        <w:lang w:val="it-IT" w:eastAsia="en-US" w:bidi="ar-SA"/>
      </w:rPr>
    </w:lvl>
    <w:lvl w:ilvl="6" w:tplc="D18212DE">
      <w:numFmt w:val="bullet"/>
      <w:lvlText w:val="•"/>
      <w:lvlJc w:val="left"/>
      <w:pPr>
        <w:ind w:left="7072" w:hanging="360"/>
      </w:pPr>
      <w:rPr>
        <w:rFonts w:hint="default"/>
        <w:lang w:val="it-IT" w:eastAsia="en-US" w:bidi="ar-SA"/>
      </w:rPr>
    </w:lvl>
    <w:lvl w:ilvl="7" w:tplc="2D88356C">
      <w:numFmt w:val="bullet"/>
      <w:lvlText w:val="•"/>
      <w:lvlJc w:val="left"/>
      <w:pPr>
        <w:ind w:left="8174" w:hanging="360"/>
      </w:pPr>
      <w:rPr>
        <w:rFonts w:hint="default"/>
        <w:lang w:val="it-IT" w:eastAsia="en-US" w:bidi="ar-SA"/>
      </w:rPr>
    </w:lvl>
    <w:lvl w:ilvl="8" w:tplc="C27CBFE2">
      <w:numFmt w:val="bullet"/>
      <w:lvlText w:val="•"/>
      <w:lvlJc w:val="left"/>
      <w:pPr>
        <w:ind w:left="9276" w:hanging="360"/>
      </w:pPr>
      <w:rPr>
        <w:rFonts w:hint="default"/>
        <w:lang w:val="it-IT" w:eastAsia="en-US" w:bidi="ar-S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ED31E8"/>
    <w:rsid w:val="001B0F92"/>
    <w:rsid w:val="001B4E10"/>
    <w:rsid w:val="002272FD"/>
    <w:rsid w:val="002A1D79"/>
    <w:rsid w:val="002A5903"/>
    <w:rsid w:val="00310E63"/>
    <w:rsid w:val="008D3CD1"/>
    <w:rsid w:val="00992A10"/>
    <w:rsid w:val="00A97632"/>
    <w:rsid w:val="00AD4B4D"/>
    <w:rsid w:val="00ED31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D31E8"/>
    <w:pPr>
      <w:widowControl w:val="0"/>
      <w:autoSpaceDE w:val="0"/>
      <w:autoSpaceDN w:val="0"/>
      <w:spacing w:after="0" w:line="240" w:lineRule="auto"/>
    </w:pPr>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uiPriority w:val="1"/>
    <w:qFormat/>
    <w:rsid w:val="00ED31E8"/>
    <w:pPr>
      <w:widowControl w:val="0"/>
      <w:autoSpaceDE w:val="0"/>
      <w:autoSpaceDN w:val="0"/>
      <w:spacing w:after="0" w:line="240" w:lineRule="auto"/>
    </w:pPr>
    <w:rPr>
      <w:rFonts w:ascii="Carlito" w:eastAsia="Carlito" w:hAnsi="Carlito" w:cs="Carlito"/>
      <w:sz w:val="24"/>
      <w:szCs w:val="24"/>
    </w:rPr>
  </w:style>
  <w:style w:type="character" w:customStyle="1" w:styleId="CorpotestoCarattere">
    <w:name w:val="Corpo testo Carattere"/>
    <w:uiPriority w:val="1"/>
    <w:rsid w:val="00ED31E8"/>
    <w:rPr>
      <w:rFonts w:ascii="Carlito" w:eastAsia="Carlito" w:hAnsi="Carlito" w:cs="Carlito"/>
      <w:sz w:val="24"/>
      <w:szCs w:val="24"/>
    </w:rPr>
  </w:style>
  <w:style w:type="paragraph" w:styleId="Corpodeltesto">
    <w:name w:val="Body Text"/>
    <w:basedOn w:val="Normale"/>
    <w:link w:val="CorpodeltestoCarattere"/>
    <w:uiPriority w:val="99"/>
    <w:unhideWhenUsed/>
    <w:rsid w:val="00ED31E8"/>
    <w:pPr>
      <w:spacing w:after="120"/>
    </w:pPr>
  </w:style>
  <w:style w:type="character" w:customStyle="1" w:styleId="CorpodeltestoCarattere">
    <w:name w:val="Corpo del testo Carattere"/>
    <w:basedOn w:val="Carpredefinitoparagrafo"/>
    <w:link w:val="Corpodeltesto"/>
    <w:uiPriority w:val="99"/>
    <w:rsid w:val="00ED31E8"/>
    <w:rPr>
      <w:rFonts w:ascii="Carlito" w:eastAsia="Carlito" w:hAnsi="Carlito" w:cs="Carlito"/>
    </w:rPr>
  </w:style>
  <w:style w:type="paragraph" w:customStyle="1" w:styleId="TableParagraph">
    <w:name w:val="Table Paragraph"/>
    <w:basedOn w:val="Normale"/>
    <w:uiPriority w:val="1"/>
    <w:qFormat/>
    <w:rsid w:val="00ED31E8"/>
  </w:style>
  <w:style w:type="paragraph" w:styleId="Paragrafoelenco">
    <w:name w:val="List Paragraph"/>
    <w:basedOn w:val="Normale"/>
    <w:uiPriority w:val="1"/>
    <w:qFormat/>
    <w:rsid w:val="002272FD"/>
    <w:pPr>
      <w:ind w:left="895" w:hanging="427"/>
    </w:pPr>
  </w:style>
  <w:style w:type="paragraph" w:customStyle="1" w:styleId="Default">
    <w:name w:val="Default"/>
    <w:rsid w:val="001B4E10"/>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styleId="Enfasicorsivo">
    <w:name w:val="Emphasis"/>
    <w:qFormat/>
    <w:rsid w:val="00A9763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7</cp:revision>
  <dcterms:created xsi:type="dcterms:W3CDTF">2024-12-11T16:52:00Z</dcterms:created>
  <dcterms:modified xsi:type="dcterms:W3CDTF">2024-12-12T16:01:00Z</dcterms:modified>
</cp:coreProperties>
</file>