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696"/>
        <w:gridCol w:w="714"/>
        <w:gridCol w:w="4992"/>
        <w:gridCol w:w="253"/>
        <w:gridCol w:w="1019"/>
        <w:gridCol w:w="1031"/>
        <w:tblGridChange w:id="0">
          <w:tblGrid>
            <w:gridCol w:w="1696"/>
            <w:gridCol w:w="714"/>
            <w:gridCol w:w="4992"/>
            <w:gridCol w:w="253"/>
            <w:gridCol w:w="1019"/>
            <w:gridCol w:w="1031"/>
          </w:tblGrid>
        </w:tblGridChange>
      </w:tblGrid>
      <w:tr>
        <w:trPr>
          <w:cantSplit w:val="0"/>
          <w:trHeight w:val="975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691690" cy="639267"/>
                  <wp:effectExtent b="0" l="0" r="0" t="0"/>
                  <wp:docPr id="15" name="image12.jpg"/>
                  <a:graphic>
                    <a:graphicData uri="http://schemas.openxmlformats.org/drawingml/2006/picture">
                      <pic:pic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b="0" l="0" r="0" t="0"/>
                  <wp:wrapNone/>
                  <wp:docPr id="26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 b="21419" l="29796" r="30911" t="21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-77468</wp:posOffset>
                  </wp:positionH>
                  <wp:positionV relativeFrom="paragraph">
                    <wp:posOffset>86995</wp:posOffset>
                  </wp:positionV>
                  <wp:extent cx="457200" cy="487045"/>
                  <wp:effectExtent b="0" l="0" r="0" t="0"/>
                  <wp:wrapNone/>
                  <wp:docPr id="25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0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3330907" cy="700232"/>
                  <wp:effectExtent b="0" l="0" r="0" t="0"/>
                  <wp:docPr id="1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0907" cy="70023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1364400" cy="547200"/>
                  <wp:effectExtent b="0" l="0" r="0" t="0"/>
                  <wp:docPr id="17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400" cy="54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ind w:left="1723" w:firstLine="0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1104900" cy="330200"/>
                      <wp:effectExtent b="0" l="0" r="0" t="0"/>
                      <wp:wrapNone/>
                      <wp:docPr id="1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4803075" y="3624425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5F7FC"/>
                                  </a:gs>
                                  <a:gs pos="74000">
                                    <a:srgbClr val="A9BEE4"/>
                                  </a:gs>
                                  <a:gs pos="83000">
                                    <a:srgbClr val="A9BEE4"/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0"/>
                              </a:gra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1104900" cy="330200"/>
                      <wp:effectExtent b="0" l="0" r="0" t="0"/>
                      <wp:wrapNone/>
                      <wp:docPr id="14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04900" cy="3302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0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4472c4"/>
                <w:sz w:val="40"/>
                <w:szCs w:val="40"/>
                <w:rtl w:val="0"/>
              </w:rPr>
              <w:t xml:space="preserve">Mauro Perrone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-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Istituto di Istruzione Secondaria Superiore</w:t>
            </w:r>
          </w:p>
        </w:tc>
      </w:tr>
      <w:tr>
        <w:trPr>
          <w:cantSplit w:val="0"/>
          <w:trHeight w:val="576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471346" cy="390545"/>
                  <wp:effectExtent b="0" l="0" r="0" t="0"/>
                  <wp:docPr id="20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Enogastronomia cucina, Accoglienza turistica, Sala e vendita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Economico Turistico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Servizi commerciali grafico pubblicitario / Servizi culturali di spettacolo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Servizi per la sanità e l’assistenza sociale / Servizi socio - sanitari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Costruzione, Ambiente e Territorio –Geotecnico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Sistemi informativi aziendali (AFM – SIA)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ind w:left="306" w:hanging="284"/>
              <w:rPr>
                <w:rFonts w:ascii="Noto Sans Symbols" w:cs="Noto Sans Symbols" w:eastAsia="Noto Sans Symbols" w:hAnsi="Noto Sans Symbols"/>
                <w:sz w:val="18"/>
                <w:szCs w:val="18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Chimica dei materiali e biotecnologie ambientali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7">
            <w:pPr>
              <w:ind w:left="-76" w:right="-104" w:firstLine="0"/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704392" cy="308775"/>
                  <wp:effectExtent b="0" l="0" r="0" t="0"/>
                  <wp:docPr id="1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b="0" l="0" r="0" t="0"/>
                  <wp:wrapNone/>
                  <wp:docPr id="1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361950" cy="361950"/>
                  <wp:effectExtent b="0" l="0" r="0" t="0"/>
                  <wp:docPr id="21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tcBorders>
              <w:bottom w:color="000000" w:space="0" w:sz="4" w:val="dotted"/>
            </w:tcBorders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504825" cy="504825"/>
                  <wp:effectExtent b="0" l="0" r="0" t="0"/>
                  <wp:docPr id="24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1D">
            <w:pPr>
              <w:ind w:left="-76" w:right="-104" w:firstLine="0"/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600075" cy="278765"/>
                  <wp:effectExtent b="0" l="0" r="0" t="0"/>
                  <wp:docPr id="2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562784" cy="362341"/>
                  <wp:effectExtent b="0" l="0" r="0" t="0"/>
                  <wp:docPr descr="Immagine che contiene Carattere, Elementi grafici, logo, schermata&#10;&#10;Descrizione generata automaticamente" id="23" name="image11.png"/>
                  <a:graphic>
                    <a:graphicData uri="http://schemas.openxmlformats.org/drawingml/2006/picture">
                      <pic:pic>
                        <pic:nvPicPr>
                          <pic:cNvPr descr="Immagine che contiene Carattere, Elementi grafici, logo, schermata&#10;&#10;Descrizione generata automaticamente" id="0" name="image11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dotted"/>
            </w:tcBorders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Sito web: iissperrone.edu.it – email: </w:t>
            </w:r>
            <w:hyperlink r:id="rId2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tais03900v@istruzione.it</w:t>
              </w:r>
            </w:hyperlink>
            <w:r w:rsidDel="00000000" w:rsidR="00000000" w:rsidRPr="00000000">
              <w:rPr>
                <w:rtl w:val="0"/>
              </w:rPr>
              <w:t xml:space="preserve"> – PEC: </w:t>
            </w:r>
            <w:hyperlink r:id="rId21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tais03900v@pec.istruzione.it</w:t>
              </w:r>
            </w:hyperlink>
            <w:r w:rsidDel="00000000" w:rsidR="00000000" w:rsidRPr="00000000">
              <w:rPr>
                <w:rtl w:val="0"/>
              </w:rPr>
              <w:t xml:space="preserve"> - tel:0998491151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C.F. 90229690731 - C.M. TAIS03900V   -   Indirizzo: Via Spineto Montecamplo, 29 – 74011 Castellaneta (TA)                       </w:t>
            </w:r>
          </w:p>
        </w:tc>
      </w:tr>
    </w:tbl>
    <w:p w:rsidR="00000000" w:rsidDel="00000000" w:rsidP="00000000" w:rsidRDefault="00000000" w:rsidRPr="00000000" w14:paraId="0000002C">
      <w:pPr>
        <w:jc w:val="both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i w:val="1"/>
          <w:sz w:val="18"/>
          <w:szCs w:val="18"/>
          <w:rtl w:val="0"/>
        </w:rPr>
        <w:t xml:space="preserve">Piano Nazionale Di Ripresa E Resilienza - Missione 4: Istruzione E Ricerca - Componente 1 Potenziamento dell’offerta dei servizi di istruzione: dagli asili nido alle Università - </w:t>
      </w:r>
      <w:r w:rsidDel="00000000" w:rsidR="00000000" w:rsidRPr="00000000">
        <w:rPr>
          <w:b w:val="1"/>
          <w:sz w:val="18"/>
          <w:szCs w:val="18"/>
          <w:rtl w:val="0"/>
        </w:rPr>
        <w:t xml:space="preserve">Investimento 3.1: Nuove competenze e nuovi linguaggi Azioni di potenziamento delle competenze STEM e multilinguistiche (D.M. 65/2023)</w:t>
      </w:r>
    </w:p>
    <w:p w:rsidR="00000000" w:rsidDel="00000000" w:rsidP="00000000" w:rsidRDefault="00000000" w:rsidRPr="00000000" w14:paraId="0000002E">
      <w:pPr>
        <w:jc w:val="center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color w:val="212529"/>
        </w:rPr>
      </w:pPr>
      <w:r w:rsidDel="00000000" w:rsidR="00000000" w:rsidRPr="00000000">
        <w:rPr>
          <w:b w:val="1"/>
          <w:rtl w:val="0"/>
        </w:rPr>
        <w:t xml:space="preserve">Avviso/Decreto: </w:t>
      </w:r>
      <w:r w:rsidDel="00000000" w:rsidR="00000000" w:rsidRPr="00000000">
        <w:rPr>
          <w:b w:val="1"/>
          <w:color w:val="212529"/>
          <w:rtl w:val="0"/>
        </w:rPr>
        <w:t xml:space="preserve">Competenze STEM e multilinguistiche nelle scuole statali (D.M. 65/2023)</w:t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Codice avviso/decreto </w:t>
      </w:r>
      <w:r w:rsidDel="00000000" w:rsidR="00000000" w:rsidRPr="00000000">
        <w:rPr>
          <w:b w:val="1"/>
          <w:color w:val="212529"/>
          <w:rtl w:val="0"/>
        </w:rPr>
        <w:t xml:space="preserve">M4C1I3.1-2023-1143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CNP: M4C1I3.1-2023-1143-P-28151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Titolo progetto: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12529"/>
          <w:sz w:val="20"/>
          <w:szCs w:val="20"/>
          <w:u w:val="none"/>
          <w:shd w:fill="auto" w:val="clear"/>
          <w:vertAlign w:val="baseline"/>
          <w:rtl w:val="0"/>
        </w:rPr>
        <w:t xml:space="preserve">“# Women in science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”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CUP: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G84D23005800006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34">
      <w:pPr>
        <w:tabs>
          <w:tab w:val="left" w:leader="none" w:pos="6585"/>
        </w:tabs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30.0" w:type="dxa"/>
        <w:jc w:val="left"/>
        <w:tblLayout w:type="fixed"/>
        <w:tblLook w:val="0000"/>
      </w:tblPr>
      <w:tblGrid>
        <w:gridCol w:w="3570"/>
        <w:gridCol w:w="1110"/>
        <w:gridCol w:w="975"/>
        <w:gridCol w:w="1380"/>
        <w:gridCol w:w="1245"/>
        <w:gridCol w:w="1650"/>
        <w:tblGridChange w:id="0">
          <w:tblGrid>
            <w:gridCol w:w="3570"/>
            <w:gridCol w:w="1110"/>
            <w:gridCol w:w="975"/>
            <w:gridCol w:w="1380"/>
            <w:gridCol w:w="1245"/>
            <w:gridCol w:w="1650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Griglia di valutazione dei titoli per FORMATORE ESPERTO  MADRELINGUA dei percorsi formativi di lingua e di metodologia di durata annuale- linea di intervento B</w:t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A.S.  2024/2025.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 compilare a cura del DS/ commissione</w:t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ISTRUZIONE E FORMAZIONE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rPr>
                <w:highlight w:val="red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A1.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Laurea di studio pertinente al percorso oggetto del corso/formazione conseguita nel Paese straniero la cui lingua è oggetto del percorso formativo;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A2.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In subordine, Laurea di studio pertinente al percorso oggetto del corso/formazione conseguita in un Paese diverso da quello in cui è stato conseguito il diploma, purché congiunta a certificazione linguistica rilasciata da uno degli Enti Certificatori riconosciuti internazionalmente.  Per i percorsi formativi finalizzati al raggiungimento della certificazione B2 del QCER l'esperto deve essere in possesso di una certificazione di livello C2; per tutti gli altri livelli l'esperto deve essere in possesso di una certificazione almeno di livello C1.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CERTIFICAZIONI OTTENUTE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NELLO SPECIFICO SETTORE IN CUI SI CONCORRE</w:t>
            </w:r>
            <w:r w:rsidDel="00000000" w:rsidR="00000000" w:rsidRPr="00000000">
              <w:rPr>
                <w:b w:val="1"/>
                <w:rtl w:val="0"/>
              </w:rPr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B1. Abilitazione all’insegnamento della lingua inglese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5 punti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B2 Altri titoli: Master di I e II livello, corsi di specializzazione e/o formazione pertinenti al tema oggetto del corso/formazione rilasciati da Università o enti autorizzati della durata di almeno 30h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Max 2 cert</w:t>
            </w:r>
            <w:r w:rsidDel="00000000" w:rsidR="00000000" w:rsidRPr="00000000">
              <w:rPr>
                <w:b w:val="1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CERTIFICAZIONI INFORMATICHE</w:t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C1. Certificazioni riconosciute dal MIUR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Max 2 cert.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5 punti cad.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 ESPERIENZE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NELLO SPECIFICO SETTORE IN CUI SI CONCORRE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D1. Esperienze di docenza (min. 20 ore) nei progetti finanziati da fondi Europei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Max 5 esp.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D2.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Esperienza di esaminatore Cambridge English / IELTS o equivalente presso Enti accreditati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Max 5 esp.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D3.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Esperienze di docenza (min. 30 ore) presso scuole secondarie di secondo grado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Max 5 esp.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                                TOTALE MAX                                   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tabs>
          <w:tab w:val="left" w:leader="none" w:pos="6585"/>
        </w:tabs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Data ___________________                                                   firma ____________________________________________</w:t>
      </w:r>
      <w:r w:rsidDel="00000000" w:rsidR="00000000" w:rsidRPr="00000000">
        <w:rPr>
          <w:rtl w:val="0"/>
        </w:rPr>
      </w:r>
    </w:p>
    <w:sectPr>
      <w:headerReference r:id="rId22" w:type="default"/>
      <w:footerReference r:id="rId23" w:type="default"/>
      <w:footerReference r:id="rId24" w:type="even"/>
      <w:pgSz w:h="16839" w:w="11907" w:orient="portrait"/>
      <w:pgMar w:bottom="851" w:top="851" w:left="992" w:right="1134" w:header="56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tabs>
        <w:tab w:val="center" w:leader="none" w:pos="4819"/>
        <w:tab w:val="right" w:leader="none" w:pos="9638"/>
      </w:tabs>
      <w:rPr>
        <w:rFonts w:ascii="Calibri" w:cs="Calibri" w:eastAsia="Calibri" w:hAnsi="Calibri"/>
        <w:b w:val="1"/>
        <w:sz w:val="24"/>
        <w:szCs w:val="24"/>
      </w:rPr>
    </w:pP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Allegato – </w:t>
    </w:r>
    <w:r w:rsidDel="00000000" w:rsidR="00000000" w:rsidRPr="00000000">
      <w:rPr>
        <w:rFonts w:ascii="Calibri" w:cs="Calibri" w:eastAsia="Calibri" w:hAnsi="Calibri"/>
        <w:b w:val="1"/>
        <w:sz w:val="24"/>
        <w:szCs w:val="24"/>
        <w:rtl w:val="0"/>
      </w:rPr>
      <w:t xml:space="preserve">B</w:t>
    </w:r>
  </w:p>
  <w:p w:rsidR="00000000" w:rsidDel="00000000" w:rsidP="00000000" w:rsidRDefault="00000000" w:rsidRPr="00000000" w14:paraId="0000009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Corbel" w:cs="Corbel" w:eastAsia="Corbel" w:hAnsi="Corbe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orbel" w:cs="Corbel" w:eastAsia="Corbel" w:hAnsi="Corbe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</w:t>
    </w:r>
  </w:p>
  <w:p w:rsidR="00000000" w:rsidDel="00000000" w:rsidP="00000000" w:rsidRDefault="00000000" w:rsidRPr="00000000" w14:paraId="0000009F">
    <w:pPr>
      <w:jc w:val="center"/>
      <w:rPr>
        <w:b w:val="1"/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Normale" w:default="1">
    <w:name w:val="Normal"/>
    <w:qFormat w:val="1"/>
    <w:rsid w:val="00566D97"/>
  </w:style>
  <w:style w:type="paragraph" w:styleId="Titolo1">
    <w:name w:val="heading 1"/>
    <w:basedOn w:val="Normale"/>
    <w:next w:val="Normale"/>
    <w:qFormat w:val="1"/>
    <w:pPr>
      <w:keepNext w:val="1"/>
      <w:spacing w:after="60" w:before="240"/>
      <w:outlineLvl w:val="0"/>
    </w:pPr>
    <w:rPr>
      <w:rFonts w:ascii="Arial" w:hAnsi="Arial"/>
      <w:b w:val="1"/>
      <w:kern w:val="28"/>
      <w:sz w:val="28"/>
    </w:rPr>
  </w:style>
  <w:style w:type="paragraph" w:styleId="Titolo2">
    <w:name w:val="heading 2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1"/>
    </w:pPr>
    <w:rPr>
      <w:b w:val="1"/>
    </w:rPr>
  </w:style>
  <w:style w:type="paragraph" w:styleId="Titolo3">
    <w:name w:val="heading 3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2"/>
    </w:pPr>
    <w:rPr>
      <w:rFonts w:ascii="Arial" w:hAnsi="Arial"/>
      <w:b w:val="1"/>
      <w:sz w:val="36"/>
    </w:rPr>
  </w:style>
  <w:style w:type="paragraph" w:styleId="Titolo4">
    <w:name w:val="heading 4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outlineLvl w:val="4"/>
    </w:pPr>
    <w:rPr>
      <w:b w:val="1"/>
    </w:rPr>
  </w:style>
  <w:style w:type="paragraph" w:styleId="Titolo6">
    <w:name w:val="heading 6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5"/>
    </w:pPr>
    <w:rPr>
      <w:rFonts w:ascii="Arial" w:hAnsi="Arial"/>
      <w:b w:val="1"/>
      <w:sz w:val="32"/>
    </w:rPr>
  </w:style>
  <w:style w:type="paragraph" w:styleId="Titolo7">
    <w:name w:val="heading 7"/>
    <w:basedOn w:val="Normale"/>
    <w:next w:val="Normale"/>
    <w:qFormat w:val="1"/>
    <w:pPr>
      <w:keepNext w:val="1"/>
      <w:ind w:right="1133"/>
      <w:jc w:val="center"/>
      <w:outlineLvl w:val="6"/>
    </w:pPr>
    <w:rPr>
      <w:b w:val="1"/>
      <w:sz w:val="24"/>
    </w:rPr>
  </w:style>
  <w:style w:type="paragraph" w:styleId="Titolo8">
    <w:name w:val="heading 8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 w:val="1"/>
    <w:pPr>
      <w:keepNext w:val="1"/>
      <w:ind w:right="1133"/>
      <w:outlineLvl w:val="8"/>
    </w:pPr>
    <w:rPr>
      <w:b w:val="1"/>
      <w:bCs w:val="1"/>
      <w:sz w:val="22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deltesto" w:customStyle="1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 w:val="1"/>
  </w:style>
  <w:style w:type="character" w:styleId="Rimandonotaapidipagina">
    <w:name w:val="footnote reference"/>
    <w:semiHidden w:val="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semiHidden w:val="1"/>
    <w:rsid w:val="00D4191E"/>
    <w:rPr>
      <w:rFonts w:ascii="Tahoma" w:cs="Tahoma" w:hAnsi="Tahoma"/>
      <w:sz w:val="16"/>
      <w:szCs w:val="16"/>
    </w:rPr>
  </w:style>
  <w:style w:type="paragraph" w:styleId="Titololt" w:customStyle="1">
    <w:name w:val="Titolo lt"/>
    <w:basedOn w:val="Normale"/>
    <w:next w:val="Normale"/>
    <w:rsid w:val="008F7B5F"/>
    <w:pPr>
      <w:keepNext w:val="1"/>
      <w:spacing w:before="240"/>
    </w:pPr>
    <w:rPr>
      <w:rFonts w:ascii="Futura Std Book" w:hAnsi="Futura Std Book"/>
      <w:b w:val="1"/>
      <w:bCs w:val="1"/>
      <w:sz w:val="18"/>
      <w:szCs w:val="24"/>
    </w:rPr>
  </w:style>
  <w:style w:type="paragraph" w:styleId="Normalelt" w:customStyle="1">
    <w:name w:val="Normale lt"/>
    <w:basedOn w:val="Normale"/>
    <w:rsid w:val="008F7B5F"/>
    <w:pPr>
      <w:spacing w:after="120" w:before="120" w:line="360" w:lineRule="exact"/>
    </w:pPr>
    <w:rPr>
      <w:rFonts w:ascii="Arial" w:cs="Arial" w:hAnsi="Arial"/>
      <w:szCs w:val="24"/>
    </w:rPr>
  </w:style>
  <w:style w:type="paragraph" w:styleId="nomefirma" w:customStyle="1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 w:val="1"/>
    <w:rsid w:val="008F7B5F"/>
    <w:pPr>
      <w:jc w:val="center"/>
    </w:pPr>
    <w:rPr>
      <w:b w:val="1"/>
      <w:bCs w:val="1"/>
      <w:sz w:val="24"/>
      <w:szCs w:val="24"/>
    </w:rPr>
  </w:style>
  <w:style w:type="paragraph" w:styleId="Paragrafoelenco">
    <w:name w:val="List Paragraph"/>
    <w:basedOn w:val="Normale"/>
    <w:qFormat w:val="1"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Normal" w:customStyle="1">
    <w:name w:val="Table Normal"/>
    <w:uiPriority w:val="2"/>
    <w:semiHidden w:val="1"/>
    <w:qFormat w:val="1"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spanboldcenterbig" w:customStyle="1">
    <w:name w:val="span_bold_center_big"/>
    <w:basedOn w:val="Carpredefinitoparagrafo"/>
    <w:rsid w:val="002D786D"/>
  </w:style>
  <w:style w:type="paragraph" w:styleId="Default" w:customStyle="1">
    <w:name w:val="Default"/>
    <w:rsid w:val="0029332E"/>
    <w:pPr>
      <w:autoSpaceDE w:val="0"/>
      <w:autoSpaceDN w:val="0"/>
      <w:adjustRightInd w:val="0"/>
    </w:pPr>
    <w:rPr>
      <w:rFonts w:ascii="Corbel" w:cs="Corbel" w:hAnsi="Corbel"/>
      <w:color w:val="000000"/>
      <w:sz w:val="24"/>
      <w:szCs w:val="24"/>
    </w:rPr>
  </w:style>
  <w:style w:type="character" w:styleId="Titolo60" w:customStyle="1">
    <w:name w:val="Titolo #6_"/>
    <w:link w:val="Titolo61"/>
    <w:locked w:val="1"/>
    <w:rsid w:val="006E4E92"/>
    <w:rPr>
      <w:rFonts w:ascii="Arial" w:cs="Arial" w:eastAsia="Arial" w:hAnsi="Arial"/>
      <w:b w:val="1"/>
      <w:bCs w:val="1"/>
      <w:sz w:val="18"/>
      <w:szCs w:val="18"/>
      <w:shd w:color="auto" w:fill="ffffff" w:val="clear"/>
    </w:rPr>
  </w:style>
  <w:style w:type="paragraph" w:styleId="Titolo61" w:customStyle="1">
    <w:name w:val="Titolo #6"/>
    <w:basedOn w:val="Normale"/>
    <w:link w:val="Titolo60"/>
    <w:rsid w:val="006E4E92"/>
    <w:pPr>
      <w:widowControl w:val="0"/>
      <w:shd w:color="auto" w:fill="ffffff" w:val="clear"/>
      <w:spacing w:before="480" w:line="472" w:lineRule="exact"/>
      <w:jc w:val="center"/>
      <w:outlineLvl w:val="5"/>
    </w:pPr>
    <w:rPr>
      <w:rFonts w:ascii="Arial" w:cs="Arial" w:eastAsia="Arial" w:hAnsi="Arial"/>
      <w:b w:val="1"/>
      <w:bCs w:val="1"/>
      <w:sz w:val="18"/>
      <w:szCs w:val="18"/>
    </w:rPr>
  </w:style>
  <w:style w:type="paragraph" w:styleId="Standard" w:customStyle="1">
    <w:name w:val="Standard"/>
    <w:rsid w:val="00AE366E"/>
    <w:pPr>
      <w:suppressAutoHyphens w:val="1"/>
      <w:autoSpaceDN w:val="0"/>
      <w:spacing w:after="200" w:line="276" w:lineRule="auto"/>
      <w:textAlignment w:val="baseline"/>
    </w:pPr>
    <w:rPr>
      <w:rFonts w:ascii="Calibri" w:cs="F" w:eastAsia="SimSun" w:hAnsi="Calibri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 w:val="1"/>
    <w:rsid w:val="00E42158"/>
    <w:pPr>
      <w:widowControl w:val="0"/>
      <w:autoSpaceDE w:val="0"/>
      <w:autoSpaceDN w:val="0"/>
    </w:pPr>
    <w:rPr>
      <w:rFonts w:ascii="Arial" w:cs="Arial" w:eastAsia="Arial" w:hAnsi="Arial"/>
      <w:sz w:val="22"/>
      <w:szCs w:val="22"/>
      <w:lang w:bidi="it-IT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E42158"/>
    <w:rPr>
      <w:rFonts w:ascii="Arial" w:cs="Arial" w:eastAsia="Arial" w:hAnsi="Arial"/>
      <w:sz w:val="22"/>
      <w:szCs w:val="22"/>
      <w:lang w:bidi="it-IT"/>
    </w:rPr>
  </w:style>
  <w:style w:type="table" w:styleId="Grigliatabella1" w:customStyle="1">
    <w:name w:val="Griglia tabella1"/>
    <w:basedOn w:val="Tabellanormale"/>
    <w:next w:val="Grigliatabella"/>
    <w:rsid w:val="00015D2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ableParagraph" w:customStyle="1">
    <w:name w:val="Table Paragraph"/>
    <w:basedOn w:val="Normale"/>
    <w:uiPriority w:val="1"/>
    <w:qFormat w:val="1"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IntestazioneCarattere" w:customStyle="1">
    <w:name w:val="Intestazione Carattere"/>
    <w:link w:val="Intestazione"/>
    <w:uiPriority w:val="99"/>
    <w:rsid w:val="00A31480"/>
  </w:style>
  <w:style w:type="character" w:styleId="PidipaginaCarattere" w:customStyle="1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after="100" w:afterAutospacing="1" w:before="100" w:beforeAutospacing="1"/>
    </w:pPr>
    <w:rPr>
      <w:sz w:val="24"/>
      <w:szCs w:val="24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CB5CF4"/>
    <w:rPr>
      <w:color w:val="605e5c"/>
      <w:shd w:color="auto" w:fill="e1dfdd" w:val="clear"/>
    </w:rPr>
  </w:style>
  <w:style w:type="character" w:styleId="Enfasigrassetto">
    <w:name w:val="Strong"/>
    <w:basedOn w:val="Carpredefinitoparagrafo"/>
    <w:qFormat w:val="1"/>
    <w:rsid w:val="00FE70F8"/>
    <w:rPr>
      <w:b w:val="1"/>
      <w:bCs w:val="1"/>
    </w:rPr>
  </w:style>
  <w:style w:type="character" w:styleId="Enfasicorsivo">
    <w:name w:val="Emphasis"/>
    <w:basedOn w:val="Carpredefinitoparagrafo"/>
    <w:qFormat w:val="1"/>
    <w:rsid w:val="00FE70F8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mailto:tais03900v@istruzione.it" TargetMode="External"/><Relationship Id="rId11" Type="http://schemas.openxmlformats.org/officeDocument/2006/relationships/image" Target="media/image7.png"/><Relationship Id="rId22" Type="http://schemas.openxmlformats.org/officeDocument/2006/relationships/header" Target="header1.xml"/><Relationship Id="rId10" Type="http://schemas.openxmlformats.org/officeDocument/2006/relationships/image" Target="media/image1.png"/><Relationship Id="rId21" Type="http://schemas.openxmlformats.org/officeDocument/2006/relationships/hyperlink" Target="mailto:tais03900v@pec.istruzione.it" TargetMode="External"/><Relationship Id="rId13" Type="http://schemas.openxmlformats.org/officeDocument/2006/relationships/image" Target="media/image5.png"/><Relationship Id="rId24" Type="http://schemas.openxmlformats.org/officeDocument/2006/relationships/footer" Target="footer2.xml"/><Relationship Id="rId12" Type="http://schemas.openxmlformats.org/officeDocument/2006/relationships/image" Target="media/image13.png"/><Relationship Id="rId23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jpg"/><Relationship Id="rId15" Type="http://schemas.openxmlformats.org/officeDocument/2006/relationships/image" Target="media/image2.png"/><Relationship Id="rId14" Type="http://schemas.openxmlformats.org/officeDocument/2006/relationships/image" Target="media/image3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5" Type="http://schemas.openxmlformats.org/officeDocument/2006/relationships/styles" Target="styles.xml"/><Relationship Id="rId19" Type="http://schemas.openxmlformats.org/officeDocument/2006/relationships/image" Target="media/image11.png"/><Relationship Id="rId6" Type="http://schemas.openxmlformats.org/officeDocument/2006/relationships/customXml" Target="../customXML/item1.xml"/><Relationship Id="rId18" Type="http://schemas.openxmlformats.org/officeDocument/2006/relationships/image" Target="media/image4.png"/><Relationship Id="rId7" Type="http://schemas.openxmlformats.org/officeDocument/2006/relationships/image" Target="media/image12.jpg"/><Relationship Id="rId8" Type="http://schemas.openxmlformats.org/officeDocument/2006/relationships/image" Target="media/image8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AYuUrFhhKNPP92nyOO6bnM/bkg==">CgMxLjA4AHIhMVFkc05jUmJxcXpYMlkySFZiX255bmdkekdmTDJEa1Fo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2024-09-24T20:11:00Z</dcterms:created>
  <dc:creator>assunta boffo</dc:creator>
</cp:coreProperties>
</file>