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BA9" w:rsidRDefault="00FD4BA9" w:rsidP="00BC731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BA9" w:rsidRDefault="00FD4BA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0" w:lineRule="auto"/>
        <w:rPr>
          <w:color w:val="000000"/>
        </w:rPr>
      </w:pPr>
    </w:p>
    <w:p w:rsidR="00FD4BA9" w:rsidRDefault="00FD4BA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77" w:lineRule="auto"/>
        <w:rPr>
          <w:color w:val="000000"/>
        </w:rPr>
      </w:pPr>
    </w:p>
    <w:p w:rsidR="00FD4BA9" w:rsidRDefault="008F6ED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6027420" cy="2191385"/>
            <wp:effectExtent l="0" t="0" r="0" b="0"/>
            <wp:docPr id="3865596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559618" name="Immagin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ED7" w:rsidRDefault="008F6ED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4BA9" w:rsidRDefault="00AD0D1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SCHEMA VERBALE Gruppo di lavoro Operativo  (PRIMA RIUNIONE)</w:t>
      </w:r>
    </w:p>
    <w:p w:rsidR="00FD4BA9" w:rsidRDefault="00AD0D1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Verbale n°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___</w:t>
      </w:r>
    </w:p>
    <w:p w:rsidR="00FD4BA9" w:rsidRDefault="00FD4BA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bookmarkStart w:id="0" w:name="_30j0zll" w:colFirst="0" w:colLast="0"/>
      <w:bookmarkEnd w:id="0"/>
    </w:p>
    <w:p w:rsidR="00FD4BA9" w:rsidRDefault="00FD4BA9">
      <w:pPr>
        <w:pStyle w:val="Normale1"/>
        <w:pBdr>
          <w:top w:val="nil"/>
          <w:left w:val="nil"/>
          <w:bottom w:val="none" w:sz="0" w:space="0" w:color="000000"/>
          <w:right w:val="nil"/>
          <w:between w:val="nil"/>
        </w:pBdr>
        <w:spacing w:after="120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FD4BA9" w:rsidRDefault="00AD0D15">
      <w:pPr>
        <w:pStyle w:val="Normale1"/>
        <w:pBdr>
          <w:top w:val="nil"/>
          <w:left w:val="nil"/>
          <w:bottom w:val="none" w:sz="0" w:space="0" w:color="000000"/>
          <w:right w:val="nil"/>
          <w:between w:val="nil"/>
        </w:pBdr>
        <w:spacing w:after="12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smallCaps/>
          <w:color w:val="000000"/>
          <w:sz w:val="18"/>
          <w:szCs w:val="18"/>
        </w:rPr>
        <w:t xml:space="preserve">L. n. 104/92 art. 15 come sostituito dal D.Lgs. n.66/17, integrato e modificato dal D.Lgs. n.96/19, art. 9 comma 10 </w:t>
      </w:r>
    </w:p>
    <w:p w:rsidR="00FD4BA9" w:rsidRDefault="00FD4BA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BA9" w:rsidRDefault="00AD0D1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Oggi 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 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 riunisce, in presenza /in modalità remoto, in un'aula dell' IISS "M. Perrone " sede ….../link____________________ , previa regolare convocazione a mezzo circolare (circ. interna n  …..) firmata dal Dirigente Scolastico dott.</w:t>
      </w:r>
      <w:r w:rsidR="00BC7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Fabio Grimaldi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il GLO dell’allievo/a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___________________________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frequentante la classe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discutere i seguenti punti all’ O.d.G:</w:t>
      </w:r>
    </w:p>
    <w:p w:rsidR="00FD4BA9" w:rsidRDefault="00AD0D1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analisi della situazione di partenza;</w:t>
      </w:r>
    </w:p>
    <w:p w:rsidR="00FD4BA9" w:rsidRDefault="00AD0D1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Elaborazione  ed approvazione del Piano Educativo Individualizzato (PEI);</w:t>
      </w:r>
    </w:p>
    <w:p w:rsidR="00FD4BA9" w:rsidRDefault="00AD0D1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Varie ed eventuali.</w:t>
      </w:r>
    </w:p>
    <w:p w:rsidR="00FD4BA9" w:rsidRDefault="00AD0D1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Sono presenti: la psicologa dell’ASL dott.ssa X ( ASL), la prof.ssa X referente del gruppo dei docenti di sostegno, il coordinatore della classe prof.ssa X, la docente di sostegno prof.ssa X ,  l’educatrice X e  i genitori dell’alunno, sigg  x </w:t>
      </w:r>
    </w:p>
    <w:p w:rsidR="00FD4BA9" w:rsidRDefault="00AD0D1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Assente: </w:t>
      </w:r>
    </w:p>
    <w:p w:rsidR="00FD4BA9" w:rsidRDefault="00FD4BA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BA9" w:rsidRDefault="00AD0D1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Presiede la seduta il Dirigente Scolastico (oppure il referente del sostegno su delega del Dirigente Scolastico) Prof.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D4BA9" w:rsidRDefault="00AD0D1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Funge da segretario il/la Prof.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D4BA9" w:rsidRDefault="00FD4BA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BA9" w:rsidRDefault="00AD0D1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presidente, constatata la validità della seduta, procede con la disanima dei punti all’O.d.G.</w:t>
      </w:r>
    </w:p>
    <w:p w:rsidR="00FD4BA9" w:rsidRDefault="00AD0D1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FD4BA9" w:rsidRDefault="00AD0D1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Punto 1° : (sintetica esposizione dell’andamento generale dell’alunno; Difficoltà iniziali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riscontrate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; Suggerimenti operativi da parte degli specialisti e degli operatori ASL)</w:t>
      </w:r>
    </w:p>
    <w:p w:rsidR="00FD4BA9" w:rsidRDefault="00AD0D1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Previo esame della diagnosi clinica,  la riunione ha inizio con l’analisi della situazione dell’alunno da parte dei componenti :</w:t>
      </w:r>
    </w:p>
    <w:p w:rsidR="00FD4BA9" w:rsidRDefault="00AD0D1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</w:t>
      </w:r>
    </w:p>
    <w:p w:rsidR="00FD4BA9" w:rsidRDefault="00FD4BA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FD4BA9" w:rsidRDefault="00FD4BA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7319" w:rsidRDefault="00BC731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7319" w:rsidRDefault="00BC731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BA9" w:rsidRDefault="00AD0D1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 Se si delibera la programmazione differenziata)</w:t>
      </w:r>
    </w:p>
    <w:p w:rsidR="00FD4BA9" w:rsidRDefault="00AD0D1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 questi motivi e per una serena attività e vita scolastica il Consiglio di classe in accordo con la famiglia  elabora per l’alunno/a  X una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programmazione differenziata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vista di obiettivi didattici e formativi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non riconducibili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 programmi ministeriali,  con il rilascio al termine del ciclo di studi di un Attestato di Credito Formativo (Ai sensi della C.M. 20 Luglio 2001 n°125). Di tanto la famiglia è  informata, come previsto dall’art.4, comma 5, OM 128/99 ed esprime il suo consenso , formalizzato tramite sottoscrizione del documento allegato al presente verbale .</w:t>
      </w:r>
    </w:p>
    <w:p w:rsidR="00FD4BA9" w:rsidRDefault="00AD0D1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(Se si delibera la programmazione didattica della classe,  si riassuma  quali  sono le personalizzazioni applicate  e i criteri di valutazione come esposto nel PEI)</w:t>
      </w:r>
    </w:p>
    <w:p w:rsidR="00FD4BA9" w:rsidRDefault="00AD0D1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 questi motivi il Consiglio di Classe in accordo con la famiglia  elabora per l’alunno/a X la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programmazione di classe con le seguenti personalizzazioni…………</w:t>
      </w:r>
    </w:p>
    <w:p w:rsidR="00FD4BA9" w:rsidRDefault="00AD0D1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</w:t>
      </w:r>
    </w:p>
    <w:p w:rsidR="00FD4BA9" w:rsidRDefault="00FD4BA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FD4BA9" w:rsidRDefault="00FD4BA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BA9" w:rsidRDefault="00AD0D1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Punto 2°: elaborazione  ed approvazione Piano Educativo Individualizzato (PEI)</w:t>
      </w:r>
    </w:p>
    <w:p w:rsidR="00FD4BA9" w:rsidRDefault="00AD0D1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7938"/>
          <w:tab w:val="left" w:pos="9639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Pertanto, il GLO procede alla stesura del PEI utilizzando la modulistica disponibile.</w:t>
      </w:r>
    </w:p>
    <w:p w:rsidR="00FD4BA9" w:rsidRDefault="00AD0D1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7938"/>
          <w:tab w:val="left" w:pos="9639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Viene dunque letto ed approvato il PEI elaborato per l’alunno per il corrente anno scolastico da parte dei componenti del GLO. </w:t>
      </w:r>
    </w:p>
    <w:p w:rsidR="00FD4BA9" w:rsidRDefault="00FD4BA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BA9" w:rsidRDefault="00AD0D1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Punto 2°: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Varie ed eventuali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 ______ _______ 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</w:t>
      </w:r>
    </w:p>
    <w:p w:rsidR="00FD4BA9" w:rsidRDefault="00FD4BA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BA9" w:rsidRDefault="00AD0D1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tutto viene redatto il presente verbale, letto approvato e sottoscritto. La seduta è tolta alle ore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___:___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D4BA9" w:rsidRDefault="00FD4BA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BA9" w:rsidRDefault="00FD4BA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BA9" w:rsidRDefault="00FD4BA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BA9" w:rsidRDefault="00AD0D1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SEGRETARIO VERBALIZZANTE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sectPr w:rsidR="00FD4BA9" w:rsidSect="00BC7319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5189"/>
    <w:multiLevelType w:val="multilevel"/>
    <w:tmpl w:val="D604E4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6D9D7BEC"/>
    <w:multiLevelType w:val="multilevel"/>
    <w:tmpl w:val="9C8C2E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/>
  <w:rsids>
    <w:rsidRoot w:val="00FD4BA9"/>
    <w:rsid w:val="00471DD8"/>
    <w:rsid w:val="004B6157"/>
    <w:rsid w:val="0057538E"/>
    <w:rsid w:val="008F6ED7"/>
    <w:rsid w:val="009724EB"/>
    <w:rsid w:val="00A77E8B"/>
    <w:rsid w:val="00AD0D15"/>
    <w:rsid w:val="00BC7319"/>
    <w:rsid w:val="00FD4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24EB"/>
  </w:style>
  <w:style w:type="paragraph" w:styleId="Titolo1">
    <w:name w:val="heading 1"/>
    <w:basedOn w:val="Normale1"/>
    <w:next w:val="Normale1"/>
    <w:rsid w:val="00FD4B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FD4B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FD4B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FD4B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FD4BA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FD4BA9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D4BA9"/>
  </w:style>
  <w:style w:type="table" w:customStyle="1" w:styleId="TableNormal">
    <w:name w:val="Table Normal"/>
    <w:rsid w:val="00FD4B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FD4BA9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FD4B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D4BA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7E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7E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2024-09-24T17:35:00Z</dcterms:created>
  <dcterms:modified xsi:type="dcterms:W3CDTF">2024-09-24T17:35:00Z</dcterms:modified>
</cp:coreProperties>
</file>